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B36948" w:rsidRDefault="00D86DDA" w:rsidP="00936883">
      <w:pPr>
        <w:spacing w:after="0" w:line="240" w:lineRule="auto"/>
        <w:rPr>
          <w:rFonts w:ascii="Calibri" w:hAnsi="Calibri" w:cs="Calibri"/>
        </w:rPr>
      </w:pPr>
      <w:r w:rsidRPr="00B36948">
        <w:rPr>
          <w:rFonts w:ascii="Calibri" w:hAnsi="Calibri" w:cs="Calibri"/>
        </w:rPr>
        <w:t>Medieninformation</w:t>
      </w:r>
    </w:p>
    <w:p w14:paraId="311B7D97" w14:textId="7A3CC5A3" w:rsidR="00FA6066" w:rsidRPr="00B36948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0C1248E" w14:textId="77777777" w:rsidR="00B36948" w:rsidRDefault="00B36948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0386413" w14:textId="77777777" w:rsidR="00B36948" w:rsidRPr="00B36948" w:rsidRDefault="00B36948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0DDCB215" w:rsidR="00A74D40" w:rsidRPr="00B36948" w:rsidRDefault="00EA2EA1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B36948">
        <w:rPr>
          <w:rFonts w:ascii="Calibri" w:eastAsia="Calibri" w:hAnsi="Calibri"/>
          <w:b/>
          <w:lang w:eastAsia="en-US"/>
        </w:rPr>
        <w:t xml:space="preserve">Ludwig </w:t>
      </w:r>
      <w:r w:rsidR="00B36948" w:rsidRPr="00B36948">
        <w:rPr>
          <w:rFonts w:ascii="Calibri" w:eastAsia="Calibri" w:hAnsi="Calibri"/>
          <w:b/>
          <w:lang w:eastAsia="en-US"/>
        </w:rPr>
        <w:t>Wolfgang Müller</w:t>
      </w:r>
      <w:r w:rsidR="00B36948" w:rsidRPr="00B36948">
        <w:rPr>
          <w:rFonts w:ascii="Calibri" w:eastAsia="Calibri" w:hAnsi="Calibri"/>
          <w:b/>
          <w:lang w:eastAsia="en-US"/>
        </w:rPr>
        <w:br/>
      </w:r>
      <w:r w:rsidR="003E7449" w:rsidRPr="00B36948">
        <w:rPr>
          <w:rFonts w:ascii="Calibri" w:eastAsia="Calibri" w:hAnsi="Calibri"/>
          <w:bCs/>
          <w:lang w:eastAsia="en-US"/>
        </w:rPr>
        <w:t>Nachverdichtung – erbauliche Maßnahmen</w:t>
      </w:r>
      <w:r w:rsidR="003E7449" w:rsidRPr="00B36948">
        <w:rPr>
          <w:rFonts w:ascii="Calibri" w:eastAsia="Calibri" w:hAnsi="Calibri"/>
          <w:bCs/>
          <w:lang w:eastAsia="en-US"/>
        </w:rPr>
        <w:br/>
      </w:r>
    </w:p>
    <w:p w14:paraId="37A9C43C" w14:textId="550FC791" w:rsidR="003E7449" w:rsidRDefault="003E7449" w:rsidP="003E74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CB39B64" wp14:editId="06DA10B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559050" cy="1704975"/>
            <wp:effectExtent l="0" t="0" r="0" b="0"/>
            <wp:wrapTight wrapText="bothSides">
              <wp:wrapPolygon edited="0">
                <wp:start x="0" y="0"/>
                <wp:lineTo x="0" y="21238"/>
                <wp:lineTo x="21386" y="21238"/>
                <wp:lineTo x="21386" y="0"/>
                <wp:lineTo x="0" y="0"/>
              </wp:wrapPolygon>
            </wp:wrapTight>
            <wp:docPr id="19354376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33" cy="17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449">
        <w:rPr>
          <w:rFonts w:ascii="Calibri" w:hAnsi="Calibri" w:cs="Calibri"/>
        </w:rPr>
        <w:t xml:space="preserve">Diese Welt ist schwer zu stemmen - das wusste schon der arme Atlas bei den </w:t>
      </w:r>
      <w:r>
        <w:rPr>
          <w:rFonts w:ascii="Calibri" w:hAnsi="Calibri" w:cs="Calibri"/>
        </w:rPr>
        <w:t>a</w:t>
      </w:r>
      <w:r w:rsidRPr="003E7449">
        <w:rPr>
          <w:rFonts w:ascii="Calibri" w:hAnsi="Calibri" w:cs="Calibri"/>
        </w:rPr>
        <w:t>lten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E7449">
        <w:rPr>
          <w:rFonts w:ascii="Calibri" w:hAnsi="Calibri" w:cs="Calibri"/>
        </w:rPr>
        <w:t>Griechen, und der war immerhin aus Titan. Kabarettbesucher haben's leichter: Satire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E7449">
        <w:rPr>
          <w:rFonts w:ascii="Calibri" w:hAnsi="Calibri" w:cs="Calibri"/>
        </w:rPr>
        <w:t>ist rezeptfrei und Wortwitz hat deutlich weniger</w:t>
      </w:r>
      <w:r>
        <w:rPr>
          <w:rFonts w:ascii="Calibri" w:hAnsi="Calibri" w:cs="Calibri"/>
        </w:rPr>
        <w:t xml:space="preserve"> </w:t>
      </w:r>
      <w:r w:rsidRPr="003E7449">
        <w:rPr>
          <w:rFonts w:ascii="Calibri" w:hAnsi="Calibri" w:cs="Calibri"/>
        </w:rPr>
        <w:t>Nebenwirkungen als Alkohol. Oder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E7449">
        <w:rPr>
          <w:rFonts w:ascii="Calibri" w:hAnsi="Calibri" w:cs="Calibri"/>
        </w:rPr>
        <w:t>hat schon mal wer den Führerschein verloren, weil er beim Autofahren einen von</w:t>
      </w:r>
      <w:r>
        <w:rPr>
          <w:rFonts w:ascii="Calibri" w:eastAsia="Calibri" w:hAnsi="Calibri"/>
          <w:bCs/>
          <w:lang w:eastAsia="en-US"/>
        </w:rPr>
        <w:t xml:space="preserve"> </w:t>
      </w:r>
      <w:r w:rsidR="00B36948">
        <w:rPr>
          <w:rFonts w:ascii="Calibri" w:eastAsia="Calibri" w:hAnsi="Calibri"/>
          <w:bCs/>
          <w:lang w:eastAsia="en-US"/>
        </w:rPr>
        <w:t xml:space="preserve">Ludwig </w:t>
      </w:r>
      <w:r w:rsidR="00EA2EA1">
        <w:rPr>
          <w:rFonts w:ascii="Calibri" w:eastAsia="Calibri" w:hAnsi="Calibri"/>
          <w:bCs/>
          <w:lang w:eastAsia="en-US"/>
        </w:rPr>
        <w:t xml:space="preserve">Wolfgang </w:t>
      </w:r>
      <w:r w:rsidRPr="003E7449">
        <w:rPr>
          <w:rFonts w:ascii="Calibri" w:hAnsi="Calibri" w:cs="Calibri"/>
        </w:rPr>
        <w:t>Müllers Schüttelreimen rezitiert hat? Gut, dass Müllers kabarettistisches Gehirn noch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E7449">
        <w:rPr>
          <w:rFonts w:ascii="Calibri" w:hAnsi="Calibri" w:cs="Calibri"/>
        </w:rPr>
        <w:t>nicht den Geist aufgeben will. Egal was grad wieder schief läuft - ein Gag, ein Reim,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E7449">
        <w:rPr>
          <w:rFonts w:ascii="Calibri" w:hAnsi="Calibri" w:cs="Calibri"/>
        </w:rPr>
        <w:t xml:space="preserve">eine Wuchtel drauf und fertig. </w:t>
      </w:r>
    </w:p>
    <w:p w14:paraId="34B22702" w14:textId="6A4A18E4" w:rsidR="00194279" w:rsidRPr="003E7449" w:rsidRDefault="003E7449" w:rsidP="003E74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E7449">
        <w:rPr>
          <w:rFonts w:ascii="Calibri" w:hAnsi="Calibri" w:cs="Calibri"/>
        </w:rPr>
        <w:t>Und danach fühlt sich die</w:t>
      </w:r>
      <w:r>
        <w:rPr>
          <w:rFonts w:ascii="Calibri" w:hAnsi="Calibri" w:cs="Calibri"/>
        </w:rPr>
        <w:t xml:space="preserve"> </w:t>
      </w:r>
      <w:r w:rsidRPr="003E7449">
        <w:rPr>
          <w:rFonts w:ascii="Calibri" w:hAnsi="Calibri" w:cs="Calibri"/>
        </w:rPr>
        <w:t>Welt oft so erstaunlich leicht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E7449">
        <w:rPr>
          <w:rFonts w:ascii="Calibri" w:hAnsi="Calibri" w:cs="Calibri"/>
        </w:rPr>
        <w:t>an!</w:t>
      </w:r>
    </w:p>
    <w:p w14:paraId="0B9B2FDA" w14:textId="77777777" w:rsidR="003E7449" w:rsidRDefault="003E7449" w:rsidP="003E74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C426C3" w14:textId="77777777" w:rsidR="003E7449" w:rsidRPr="003E7449" w:rsidRDefault="003E7449" w:rsidP="003E74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13EF74F" w14:textId="7B640094" w:rsidR="00201D4D" w:rsidRDefault="00201D4D" w:rsidP="00201D4D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Pr="00E6536C">
        <w:rPr>
          <w:rFonts w:ascii="Calibri" w:eastAsia="Calibri" w:hAnsi="Calibri"/>
          <w:b/>
          <w:color w:val="FF0000"/>
          <w:lang w:eastAsia="en-US"/>
        </w:rPr>
        <w:tab/>
      </w:r>
      <w:r w:rsidRPr="00E6536C"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>16.11.2026</w:t>
      </w:r>
    </w:p>
    <w:p w14:paraId="57A252F6" w14:textId="77777777" w:rsidR="00201D4D" w:rsidRPr="006028C2" w:rsidRDefault="00201D4D" w:rsidP="00201D4D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6028C2">
        <w:rPr>
          <w:rFonts w:ascii="Calibri" w:eastAsia="Calibri" w:hAnsi="Calibri"/>
          <w:bCs/>
          <w:lang w:eastAsia="en-US"/>
        </w:rPr>
        <w:t>Wo:</w:t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  <w:t>Studio im Akzent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CBDA784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3E7449">
        <w:rPr>
          <w:rFonts w:ascii="Calibri" w:eastAsia="Calibri" w:hAnsi="Calibri"/>
          <w:lang w:eastAsia="en-US"/>
        </w:rPr>
        <w:t>6</w:t>
      </w:r>
      <w:r w:rsidR="00A74D40">
        <w:rPr>
          <w:rFonts w:ascii="Calibri" w:eastAsia="Calibri" w:hAnsi="Calibri"/>
          <w:lang w:eastAsia="en-US"/>
        </w:rPr>
        <w:t>,-</w:t>
      </w:r>
      <w:r w:rsidR="00194279">
        <w:rPr>
          <w:rFonts w:ascii="Calibri" w:eastAsia="Calibri" w:hAnsi="Calibri"/>
          <w:lang w:eastAsia="en-US"/>
        </w:rPr>
        <w:t xml:space="preserve">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FAC1" w14:textId="77777777" w:rsidR="00782A27" w:rsidRDefault="00782A27" w:rsidP="008E2C44">
      <w:pPr>
        <w:spacing w:after="0" w:line="240" w:lineRule="auto"/>
      </w:pPr>
      <w:r>
        <w:separator/>
      </w:r>
    </w:p>
  </w:endnote>
  <w:endnote w:type="continuationSeparator" w:id="0">
    <w:p w14:paraId="3EB3DFF9" w14:textId="77777777" w:rsidR="00782A27" w:rsidRDefault="00782A27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D15B" w14:textId="77777777" w:rsidR="00782A27" w:rsidRDefault="00782A27" w:rsidP="008E2C44">
      <w:pPr>
        <w:spacing w:after="0" w:line="240" w:lineRule="auto"/>
      </w:pPr>
      <w:r>
        <w:separator/>
      </w:r>
    </w:p>
  </w:footnote>
  <w:footnote w:type="continuationSeparator" w:id="0">
    <w:p w14:paraId="06545CB3" w14:textId="77777777" w:rsidR="00782A27" w:rsidRDefault="00782A27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1D4D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25415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E7449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82A27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E6F4F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36948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BF3346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67E6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2EA1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1154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2026-04-16T11:24:00Z</dcterms:created>
  <dcterms:modified xsi:type="dcterms:W3CDTF">2026-04-16T11:24:00Z</dcterms:modified>
</cp:coreProperties>
</file>