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2B3FF3" w:rsidRDefault="00D86DDA" w:rsidP="00936883">
      <w:pPr>
        <w:spacing w:after="0" w:line="240" w:lineRule="auto"/>
        <w:rPr>
          <w:rFonts w:ascii="Calibri" w:hAnsi="Calibri" w:cs="Calibri"/>
        </w:rPr>
      </w:pPr>
      <w:r w:rsidRPr="002B3FF3">
        <w:rPr>
          <w:rFonts w:ascii="Calibri" w:hAnsi="Calibri" w:cs="Calibri"/>
        </w:rPr>
        <w:t>Medieninformation</w:t>
      </w:r>
    </w:p>
    <w:p w14:paraId="311B7D97" w14:textId="7A3CC5A3" w:rsidR="00FA6066" w:rsidRPr="002B3FF3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2B3FF3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172ED0FA" w:rsidR="00A74D40" w:rsidRPr="002B3FF3" w:rsidRDefault="00481C8B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2B3FF3">
        <w:rPr>
          <w:rFonts w:ascii="Calibri" w:eastAsia="Calibri" w:hAnsi="Calibri"/>
          <w:b/>
          <w:lang w:eastAsia="en-US"/>
        </w:rPr>
        <w:t>Oh mein Gott</w:t>
      </w:r>
    </w:p>
    <w:p w14:paraId="45DB6540" w14:textId="5436808A" w:rsidR="00A74D40" w:rsidRDefault="008868F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von </w:t>
      </w:r>
      <w:r w:rsidR="00481C8B">
        <w:rPr>
          <w:rFonts w:ascii="Calibri" w:eastAsia="Calibri" w:hAnsi="Calibri"/>
          <w:bCs/>
          <w:lang w:eastAsia="en-US"/>
        </w:rPr>
        <w:t>Anat Gov</w:t>
      </w:r>
      <w:r w:rsidR="00481C8B">
        <w:rPr>
          <w:rFonts w:ascii="Calibri" w:eastAsia="Calibri" w:hAnsi="Calibri"/>
          <w:bCs/>
          <w:lang w:eastAsia="en-US"/>
        </w:rPr>
        <w:br/>
      </w:r>
    </w:p>
    <w:p w14:paraId="4E1611B6" w14:textId="77777777" w:rsidR="00010443" w:rsidRPr="00A74D40" w:rsidRDefault="00010443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513FCF4" w14:textId="37CA7873" w:rsidR="00010443" w:rsidRDefault="00010443" w:rsidP="00481C8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noProof/>
        </w:rPr>
      </w:pPr>
      <w:bookmarkStart w:id="0" w:name="_Hlk163046179"/>
      <w:r>
        <w:rPr>
          <w:rFonts w:ascii="Calibri" w:hAnsi="Calibri" w:cs="Calibri"/>
          <w:noProof/>
        </w:rPr>
        <w:t xml:space="preserve"> </w:t>
      </w:r>
    </w:p>
    <w:p w14:paraId="0C870F30" w14:textId="77777777" w:rsidR="00010443" w:rsidRDefault="00010443" w:rsidP="00481C8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noProof/>
        </w:rPr>
      </w:pPr>
    </w:p>
    <w:p w14:paraId="1D299670" w14:textId="6D7BB854" w:rsidR="00481C8B" w:rsidRDefault="00730078" w:rsidP="00730078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70D69E9A" wp14:editId="59A9A6CC">
            <wp:simplePos x="0" y="0"/>
            <wp:positionH relativeFrom="margin">
              <wp:posOffset>21590</wp:posOffset>
            </wp:positionH>
            <wp:positionV relativeFrom="margin">
              <wp:posOffset>1590675</wp:posOffset>
            </wp:positionV>
            <wp:extent cx="2435860" cy="1623695"/>
            <wp:effectExtent l="0" t="0" r="2540" b="0"/>
            <wp:wrapSquare wrapText="bothSides"/>
            <wp:docPr id="6547870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478702" name="Grafik 6547870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860" cy="1623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1C8B" w:rsidRPr="00481C8B">
        <w:rPr>
          <w:rFonts w:ascii="Calibri" w:hAnsi="Calibri" w:cs="Calibri"/>
        </w:rPr>
        <w:t>Die Psychologin Ela erhält einen mysteriösen Anruf. Ein völlig verzweifelter Mann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besteht darauf, noch am selben Abend zur Therapie zu kommen. Er scheint sehr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prominent zu sein, da er nur den ersten Buchstaben seines Namens preisgibt. Hinter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diesem G verbirgt sich aber niemand geringerer als Gott persönlich, der in einer tiefen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Krise steckt und sich selbst und damit auch seinem Werk ein Ende setzen will. Ela bleibt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nur eine Stunde Zeit, ihren inneren Konflikt mit Gott zu überwinden, seine Pläne zu</w:t>
      </w:r>
      <w:r w:rsidR="00481C8B">
        <w:rPr>
          <w:rFonts w:ascii="Calibri" w:hAnsi="Calibri" w:cs="Calibri"/>
        </w:rPr>
        <w:t xml:space="preserve"> </w:t>
      </w:r>
      <w:r w:rsidR="00481C8B" w:rsidRPr="00481C8B">
        <w:rPr>
          <w:rFonts w:ascii="Calibri" w:hAnsi="Calibri" w:cs="Calibri"/>
        </w:rPr>
        <w:t>ändern und damit die Welt zu retten.</w:t>
      </w:r>
      <w:r w:rsidR="00481C8B">
        <w:rPr>
          <w:rFonts w:ascii="Calibri" w:hAnsi="Calibri" w:cs="Calibri"/>
        </w:rPr>
        <w:t xml:space="preserve"> </w:t>
      </w:r>
    </w:p>
    <w:p w14:paraId="75450A1C" w14:textId="49D57656" w:rsidR="00481C8B" w:rsidRPr="00481C8B" w:rsidRDefault="00481C8B" w:rsidP="00730078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481C8B">
        <w:rPr>
          <w:rFonts w:ascii="Calibri" w:hAnsi="Calibri" w:cs="Calibri"/>
        </w:rPr>
        <w:t>Eine wunderbare Komödie, klug, berührend und voller Überraschungen.</w:t>
      </w:r>
    </w:p>
    <w:p w14:paraId="0CEDC8DA" w14:textId="0B0CE536" w:rsidR="008868FC" w:rsidRDefault="00010443" w:rsidP="00481C8B">
      <w:pPr>
        <w:autoSpaceDE w:val="0"/>
        <w:autoSpaceDN w:val="0"/>
        <w:adjustRightInd w:val="0"/>
        <w:spacing w:before="240"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m</w:t>
      </w:r>
      <w:r w:rsidR="00481C8B" w:rsidRPr="00481C8B">
        <w:rPr>
          <w:rFonts w:ascii="Calibri" w:hAnsi="Calibri" w:cs="Calibri"/>
        </w:rPr>
        <w:t>it Katharina Stemberger und Wolf Bachofner</w:t>
      </w:r>
      <w:r w:rsidR="00481C8B">
        <w:rPr>
          <w:rFonts w:ascii="Calibri" w:hAnsi="Calibri" w:cs="Calibri"/>
        </w:rPr>
        <w:br/>
      </w:r>
      <w:r w:rsidR="00481C8B" w:rsidRPr="00481C8B">
        <w:rPr>
          <w:rFonts w:ascii="Calibri" w:hAnsi="Calibri" w:cs="Calibri"/>
        </w:rPr>
        <w:t>Regie: Hans-Peter Kellner</w:t>
      </w:r>
    </w:p>
    <w:bookmarkEnd w:id="0"/>
    <w:p w14:paraId="201E1B1C" w14:textId="77777777" w:rsidR="008868FC" w:rsidRDefault="008868FC" w:rsidP="008868FC">
      <w:pPr>
        <w:autoSpaceDE w:val="0"/>
        <w:autoSpaceDN w:val="0"/>
        <w:adjustRightInd w:val="0"/>
        <w:spacing w:before="240" w:after="0" w:line="240" w:lineRule="auto"/>
        <w:rPr>
          <w:rFonts w:ascii="Calibri" w:hAnsi="Calibri" w:cs="Calibri"/>
        </w:rPr>
      </w:pP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15546D56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FC6457">
        <w:rPr>
          <w:rFonts w:ascii="Calibri" w:eastAsia="Calibri" w:hAnsi="Calibri"/>
          <w:b/>
          <w:color w:val="FF0000"/>
          <w:lang w:eastAsia="en-US"/>
        </w:rPr>
        <w:t xml:space="preserve">Premiere 30.4.2025, </w:t>
      </w:r>
      <w:r w:rsidR="00481C8B">
        <w:rPr>
          <w:rFonts w:ascii="Calibri" w:eastAsia="Calibri" w:hAnsi="Calibri"/>
          <w:b/>
          <w:color w:val="FF0000"/>
          <w:lang w:eastAsia="en-US"/>
        </w:rPr>
        <w:t>6. &amp; 14.5.</w:t>
      </w:r>
      <w:r w:rsidR="00730078">
        <w:rPr>
          <w:rFonts w:ascii="Calibri" w:eastAsia="Calibri" w:hAnsi="Calibri"/>
          <w:b/>
          <w:color w:val="FF0000"/>
          <w:lang w:eastAsia="en-US"/>
        </w:rPr>
        <w:t>,</w:t>
      </w:r>
      <w:r w:rsidR="00FC6457">
        <w:rPr>
          <w:rFonts w:ascii="Calibri" w:eastAsia="Calibri" w:hAnsi="Calibri"/>
          <w:b/>
          <w:color w:val="FF0000"/>
          <w:lang w:eastAsia="en-US"/>
        </w:rPr>
        <w:t xml:space="preserve"> 4.6.</w:t>
      </w:r>
      <w:r w:rsidR="00730078">
        <w:rPr>
          <w:rFonts w:ascii="Calibri" w:eastAsia="Calibri" w:hAnsi="Calibri"/>
          <w:b/>
          <w:color w:val="FF0000"/>
          <w:lang w:eastAsia="en-US"/>
        </w:rPr>
        <w:t>, 7. &amp; 14.10.</w:t>
      </w:r>
      <w:r w:rsidR="00481C8B">
        <w:rPr>
          <w:rFonts w:ascii="Calibri" w:eastAsia="Calibri" w:hAnsi="Calibri"/>
          <w:b/>
          <w:color w:val="FF0000"/>
          <w:lang w:eastAsia="en-US"/>
        </w:rPr>
        <w:t>2025</w:t>
      </w:r>
      <w:r w:rsidR="00234B8E">
        <w:rPr>
          <w:rFonts w:ascii="Calibri" w:eastAsia="Calibri" w:hAnsi="Calibri"/>
          <w:b/>
          <w:color w:val="FF0000"/>
          <w:lang w:eastAsia="en-US"/>
        </w:rPr>
        <w:t xml:space="preserve"> und 10. &amp; 17.12.2025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C79C370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010443">
        <w:rPr>
          <w:rFonts w:ascii="Calibri" w:eastAsia="Calibri" w:hAnsi="Calibri"/>
          <w:lang w:eastAsia="en-US"/>
        </w:rPr>
        <w:t>38,- / 34,- / 30,- / 26,-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10443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4B8E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3FF3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1C8B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0078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868FC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DF67F5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54C2E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457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1232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5</cp:revision>
  <cp:lastPrinted>2015-05-26T07:07:00Z</cp:lastPrinted>
  <dcterms:created xsi:type="dcterms:W3CDTF">2024-04-13T12:31:00Z</dcterms:created>
  <dcterms:modified xsi:type="dcterms:W3CDTF">2025-05-13T11:26:00Z</dcterms:modified>
</cp:coreProperties>
</file>