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13BE0" w:rsidRPr="00986947" w:rsidRDefault="00C13BE0" w:rsidP="00C13BE0">
      <w:pPr>
        <w:spacing w:after="0" w:line="240" w:lineRule="auto"/>
        <w:rPr>
          <w:rFonts w:cs="Calibri"/>
        </w:rPr>
      </w:pPr>
      <w:r w:rsidRPr="00986947">
        <w:rPr>
          <w:rFonts w:cs="Calibri"/>
        </w:rPr>
        <w:t>Medieninformation</w:t>
      </w:r>
    </w:p>
    <w:p w:rsidR="00F0244D" w:rsidRDefault="00F0244D" w:rsidP="0009754D">
      <w:pPr>
        <w:autoSpaceDE w:val="0"/>
        <w:autoSpaceDN w:val="0"/>
        <w:adjustRightInd w:val="0"/>
        <w:spacing w:after="0" w:line="240" w:lineRule="auto"/>
        <w:rPr>
          <w:b/>
        </w:rPr>
      </w:pPr>
    </w:p>
    <w:p w:rsidR="00044A55" w:rsidRPr="00044A55" w:rsidRDefault="00D9429D" w:rsidP="00C13BE0">
      <w:pPr>
        <w:spacing w:after="0"/>
        <w:rPr>
          <w:b/>
        </w:rPr>
      </w:pPr>
      <w:r w:rsidRPr="00D9429D">
        <w:rPr>
          <w:b/>
        </w:rPr>
        <w:t>Friedl Bison und seine Kinder</w:t>
      </w:r>
    </w:p>
    <w:p w:rsidR="00044A55" w:rsidRDefault="00D9429D" w:rsidP="00044A55">
      <w:r w:rsidRPr="00D9429D">
        <w:t xml:space="preserve">von </w:t>
      </w:r>
      <w:proofErr w:type="spellStart"/>
      <w:r w:rsidRPr="00D9429D">
        <w:t>Hakon</w:t>
      </w:r>
      <w:proofErr w:type="spellEnd"/>
      <w:r w:rsidRPr="00D9429D">
        <w:t xml:space="preserve"> </w:t>
      </w:r>
      <w:proofErr w:type="spellStart"/>
      <w:r w:rsidRPr="00D9429D">
        <w:t>Hirzenberger</w:t>
      </w:r>
      <w:proofErr w:type="spellEnd"/>
      <w:r w:rsidR="00044A55">
        <w:t xml:space="preserve"> </w:t>
      </w:r>
    </w:p>
    <w:p w:rsidR="00D9429D" w:rsidRDefault="00D9429D" w:rsidP="00D9429D">
      <w:pPr>
        <w:autoSpaceDE w:val="0"/>
        <w:autoSpaceDN w:val="0"/>
        <w:adjustRightInd w:val="0"/>
        <w:spacing w:after="0" w:line="240" w:lineRule="auto"/>
      </w:pPr>
    </w:p>
    <w:p w:rsidR="00D9429D" w:rsidRDefault="006A5BEC" w:rsidP="00D9429D">
      <w:r>
        <w:rPr>
          <w:noProof/>
          <w:lang w:eastAsia="de-AT"/>
        </w:rPr>
        <w:drawing>
          <wp:anchor distT="0" distB="0" distL="114300" distR="114300" simplePos="0" relativeHeight="251658240" behindDoc="0" locked="0" layoutInCell="1" allowOverlap="1">
            <wp:simplePos x="0" y="0"/>
            <wp:positionH relativeFrom="margin">
              <wp:align>left</wp:align>
            </wp:positionH>
            <wp:positionV relativeFrom="margin">
              <wp:posOffset>1006475</wp:posOffset>
            </wp:positionV>
            <wp:extent cx="2462532" cy="1643045"/>
            <wp:effectExtent l="0" t="0" r="0" b="0"/>
            <wp:wrapSquare wrapText="bothSides"/>
            <wp:docPr id="3"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Friedl Bison Foto C Liebentritt.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2462532" cy="1643045"/>
                    </a:xfrm>
                    <a:prstGeom prst="rect">
                      <a:avLst/>
                    </a:prstGeom>
                  </pic:spPr>
                </pic:pic>
              </a:graphicData>
            </a:graphic>
          </wp:anchor>
        </w:drawing>
      </w:r>
      <w:r w:rsidR="00D9429D">
        <w:t xml:space="preserve">Friedl Bison, der Vater, will sein Erbe verteilen. Er versammelt seine Kinder in der Lobby des Hotels Kaiserblick. Er selbst hält sich in der Kaisersuite auf und niemand kommt in seine Nähe. Nur eigenartige Nachrichten des vertrauten Butlers erreichen seine Kinder. Ein hedonistischer Psychiater, ein korrupter Politiker und die knallharte Geschäftsführerin des Familienimperiums haben unterschiedliche Vorstellungen von der Verteilung. Narzissmus und Gier treiben die Erben in einen familiären Wettstreit um das größte Stück vom Kuchen. Völlig absurde Ereignisse, Spekulationen und eine unerwartete Pizzabotin verstricken sich zu einer äußerst amüsanten Erbschaftsgeschichte. </w:t>
      </w:r>
    </w:p>
    <w:p w:rsidR="00D9429D" w:rsidRDefault="00D9429D" w:rsidP="00D9429D">
      <w:r>
        <w:t>Eine Kriminalkomödie über Geld, Gier und eine missglückte Familienaufstellung.</w:t>
      </w:r>
    </w:p>
    <w:p w:rsidR="00D9429D" w:rsidRDefault="00D9429D" w:rsidP="00D9429D">
      <w:r>
        <w:t>Koproduktion STEUDLTENN &amp; Wald4tler Hoftheater</w:t>
      </w:r>
    </w:p>
    <w:p w:rsidR="00D9429D" w:rsidRPr="00AD3AEA" w:rsidRDefault="00D9429D" w:rsidP="00AD3AEA">
      <w:pPr>
        <w:spacing w:after="0"/>
      </w:pPr>
      <w:r w:rsidRPr="00AD3AEA">
        <w:t xml:space="preserve">mit </w:t>
      </w:r>
      <w:r w:rsidRPr="00AD3AEA">
        <w:rPr>
          <w:b/>
        </w:rPr>
        <w:t xml:space="preserve">Lisa-Lena Tritscher, </w:t>
      </w:r>
      <w:proofErr w:type="spellStart"/>
      <w:r w:rsidRPr="00AD3AEA">
        <w:rPr>
          <w:b/>
        </w:rPr>
        <w:t>Jula</w:t>
      </w:r>
      <w:proofErr w:type="spellEnd"/>
      <w:r w:rsidRPr="00AD3AEA">
        <w:rPr>
          <w:b/>
        </w:rPr>
        <w:t xml:space="preserve"> </w:t>
      </w:r>
      <w:proofErr w:type="spellStart"/>
      <w:r w:rsidRPr="00AD3AEA">
        <w:rPr>
          <w:b/>
        </w:rPr>
        <w:t>Zangger</w:t>
      </w:r>
      <w:proofErr w:type="spellEnd"/>
      <w:r w:rsidRPr="00AD3AEA">
        <w:rPr>
          <w:b/>
        </w:rPr>
        <w:t xml:space="preserve">, Alexander </w:t>
      </w:r>
      <w:proofErr w:type="spellStart"/>
      <w:r w:rsidRPr="00AD3AEA">
        <w:rPr>
          <w:b/>
        </w:rPr>
        <w:t>Braunshoer</w:t>
      </w:r>
      <w:proofErr w:type="spellEnd"/>
      <w:r w:rsidRPr="00AD3AEA">
        <w:rPr>
          <w:b/>
        </w:rPr>
        <w:t xml:space="preserve">, Gerald Votava, Manuel </w:t>
      </w:r>
      <w:proofErr w:type="spellStart"/>
      <w:r w:rsidRPr="00AD3AEA">
        <w:rPr>
          <w:b/>
        </w:rPr>
        <w:t>Witting</w:t>
      </w:r>
      <w:proofErr w:type="spellEnd"/>
    </w:p>
    <w:p w:rsidR="00D9429D" w:rsidRPr="00AD3AEA" w:rsidRDefault="00D9429D" w:rsidP="00AD3AEA">
      <w:pPr>
        <w:spacing w:after="0"/>
      </w:pPr>
      <w:r w:rsidRPr="00AD3AEA">
        <w:t xml:space="preserve">Regie: </w:t>
      </w:r>
      <w:proofErr w:type="spellStart"/>
      <w:r w:rsidRPr="00AD3AEA">
        <w:rPr>
          <w:b/>
        </w:rPr>
        <w:t>Hakon</w:t>
      </w:r>
      <w:proofErr w:type="spellEnd"/>
      <w:r w:rsidRPr="00AD3AEA">
        <w:rPr>
          <w:b/>
        </w:rPr>
        <w:t xml:space="preserve"> </w:t>
      </w:r>
      <w:proofErr w:type="spellStart"/>
      <w:r w:rsidRPr="00AD3AEA">
        <w:rPr>
          <w:b/>
        </w:rPr>
        <w:t>Hirzenberger</w:t>
      </w:r>
      <w:proofErr w:type="spellEnd"/>
    </w:p>
    <w:p w:rsidR="00D9429D" w:rsidRPr="00AD3AEA" w:rsidRDefault="00D9429D" w:rsidP="00AD3AEA">
      <w:pPr>
        <w:spacing w:after="0"/>
      </w:pPr>
      <w:r w:rsidRPr="00AD3AEA">
        <w:t xml:space="preserve">Bühne: </w:t>
      </w:r>
      <w:r w:rsidRPr="00AD3AEA">
        <w:rPr>
          <w:b/>
        </w:rPr>
        <w:t xml:space="preserve">Reinhard </w:t>
      </w:r>
      <w:proofErr w:type="spellStart"/>
      <w:r w:rsidRPr="00AD3AEA">
        <w:rPr>
          <w:b/>
        </w:rPr>
        <w:t>Taurer</w:t>
      </w:r>
      <w:proofErr w:type="spellEnd"/>
    </w:p>
    <w:p w:rsidR="00D9429D" w:rsidRPr="00AD3AEA" w:rsidRDefault="00D9429D" w:rsidP="00AD3AEA">
      <w:pPr>
        <w:spacing w:after="0"/>
      </w:pPr>
      <w:r w:rsidRPr="00AD3AEA">
        <w:t xml:space="preserve">Kostüme: </w:t>
      </w:r>
      <w:r w:rsidRPr="00AD3AEA">
        <w:rPr>
          <w:b/>
        </w:rPr>
        <w:t>Andrea Bernd</w:t>
      </w:r>
    </w:p>
    <w:p w:rsidR="00D9429D" w:rsidRPr="00AD3AEA" w:rsidRDefault="00D9429D" w:rsidP="00AD3AEA">
      <w:pPr>
        <w:spacing w:after="0"/>
      </w:pPr>
      <w:r w:rsidRPr="00AD3AEA">
        <w:t xml:space="preserve">Musik: </w:t>
      </w:r>
      <w:r w:rsidRPr="00AD3AEA">
        <w:rPr>
          <w:b/>
        </w:rPr>
        <w:t>Moritz Hierländer</w:t>
      </w:r>
    </w:p>
    <w:p w:rsidR="00D9429D" w:rsidRPr="00AD3AEA" w:rsidRDefault="00D9429D" w:rsidP="00D9429D">
      <w:r w:rsidRPr="00AD3AEA">
        <w:t xml:space="preserve">Licht: </w:t>
      </w:r>
      <w:r w:rsidRPr="00AD3AEA">
        <w:rPr>
          <w:b/>
        </w:rPr>
        <w:t>Sabine Wiesenbauer</w:t>
      </w:r>
    </w:p>
    <w:p w:rsidR="0009754D" w:rsidRDefault="00D9429D" w:rsidP="00D9429D">
      <w:pPr>
        <w:autoSpaceDE w:val="0"/>
        <w:autoSpaceDN w:val="0"/>
        <w:adjustRightInd w:val="0"/>
        <w:spacing w:after="0" w:line="240" w:lineRule="auto"/>
      </w:pPr>
      <w:r>
        <w:t xml:space="preserve">Rechte: Österreichsicher Bühnenverlag Kaiser&amp; Co. </w:t>
      </w:r>
      <w:proofErr w:type="spellStart"/>
      <w:r>
        <w:t>Ges.m.b.H</w:t>
      </w:r>
      <w:proofErr w:type="spellEnd"/>
      <w:r>
        <w:t>.</w:t>
      </w:r>
    </w:p>
    <w:p w:rsidR="0009754D" w:rsidRDefault="0009754D" w:rsidP="0009754D">
      <w:pPr>
        <w:autoSpaceDE w:val="0"/>
        <w:autoSpaceDN w:val="0"/>
        <w:adjustRightInd w:val="0"/>
        <w:spacing w:after="0" w:line="240" w:lineRule="auto"/>
      </w:pPr>
    </w:p>
    <w:p w:rsidR="006A5BEC" w:rsidRPr="006A5BEC" w:rsidRDefault="006A5BEC" w:rsidP="006A5BEC">
      <w:pPr>
        <w:autoSpaceDE w:val="0"/>
        <w:autoSpaceDN w:val="0"/>
        <w:adjustRightInd w:val="0"/>
        <w:spacing w:after="0" w:line="240" w:lineRule="auto"/>
        <w:rPr>
          <w:b/>
        </w:rPr>
      </w:pPr>
      <w:r w:rsidRPr="006A5BEC">
        <w:rPr>
          <w:b/>
        </w:rPr>
        <w:t>Pressestimmen:</w:t>
      </w:r>
    </w:p>
    <w:p w:rsidR="006A5BEC" w:rsidRPr="006A5BEC" w:rsidRDefault="006A5BEC" w:rsidP="006A5BEC">
      <w:pPr>
        <w:autoSpaceDE w:val="0"/>
        <w:autoSpaceDN w:val="0"/>
        <w:adjustRightInd w:val="0"/>
        <w:spacing w:after="0" w:line="240" w:lineRule="auto"/>
      </w:pPr>
      <w:r w:rsidRPr="006A5BEC">
        <w:rPr>
          <w:i/>
        </w:rPr>
        <w:t xml:space="preserve">...Völlig absurde Ereignisse, Spekulationen und eine unerwartete, humanistisch gebildete Pizzalieferantin namens Laura verstricken sich 90 Minuten lang in einer äußerst amüsanten Erbschaftsgeschichte mit verblüffendem Ausgang und unzähligen, mehr als wohltuenden und von Herzen kommenden Lachern. Den </w:t>
      </w:r>
      <w:proofErr w:type="spellStart"/>
      <w:r w:rsidRPr="006A5BEC">
        <w:rPr>
          <w:i/>
        </w:rPr>
        <w:t>Steudltenn</w:t>
      </w:r>
      <w:proofErr w:type="spellEnd"/>
      <w:r w:rsidRPr="006A5BEC">
        <w:rPr>
          <w:i/>
        </w:rPr>
        <w:t xml:space="preserve">-Verantwortlichen ist es gelungen, Mimen aus den Reihen der </w:t>
      </w:r>
      <w:proofErr w:type="spellStart"/>
      <w:r w:rsidRPr="006A5BEC">
        <w:rPr>
          <w:i/>
        </w:rPr>
        <w:t>Créme</w:t>
      </w:r>
      <w:proofErr w:type="spellEnd"/>
      <w:r w:rsidRPr="006A5BEC">
        <w:rPr>
          <w:i/>
        </w:rPr>
        <w:t xml:space="preserve"> de la </w:t>
      </w:r>
      <w:proofErr w:type="spellStart"/>
      <w:r w:rsidRPr="006A5BEC">
        <w:rPr>
          <w:i/>
        </w:rPr>
        <w:t>Créme</w:t>
      </w:r>
      <w:proofErr w:type="spellEnd"/>
      <w:r w:rsidRPr="006A5BEC">
        <w:rPr>
          <w:i/>
        </w:rPr>
        <w:t xml:space="preserve"> der österreichischen Schauspielzunft zu verpflichten. Die ihre Rollen mit Inbrunst und irrsinniger Freude am Spiel dem Publikum darbieten. </w:t>
      </w:r>
      <w:r w:rsidRPr="006A5BEC">
        <w:t>-</w:t>
      </w:r>
      <w:r w:rsidRPr="006A5BEC">
        <w:t xml:space="preserve"> </w:t>
      </w:r>
      <w:r w:rsidRPr="006A5BEC">
        <w:t>Krone 16. Juli</w:t>
      </w:r>
    </w:p>
    <w:p w:rsidR="006A5BEC" w:rsidRPr="006A5BEC" w:rsidRDefault="006A5BEC" w:rsidP="006A5BEC">
      <w:pPr>
        <w:autoSpaceDE w:val="0"/>
        <w:autoSpaceDN w:val="0"/>
        <w:adjustRightInd w:val="0"/>
        <w:spacing w:after="0" w:line="240" w:lineRule="auto"/>
        <w:rPr>
          <w:i/>
        </w:rPr>
      </w:pPr>
    </w:p>
    <w:p w:rsidR="006A5BEC" w:rsidRPr="006A5BEC" w:rsidRDefault="006A5BEC" w:rsidP="006A5BEC">
      <w:pPr>
        <w:autoSpaceDE w:val="0"/>
        <w:autoSpaceDN w:val="0"/>
        <w:adjustRightInd w:val="0"/>
        <w:spacing w:after="0" w:line="240" w:lineRule="auto"/>
      </w:pPr>
      <w:r w:rsidRPr="006A5BEC">
        <w:rPr>
          <w:i/>
        </w:rPr>
        <w:t xml:space="preserve">...Auf der </w:t>
      </w:r>
      <w:proofErr w:type="spellStart"/>
      <w:r w:rsidRPr="006A5BEC">
        <w:rPr>
          <w:i/>
        </w:rPr>
        <w:t>Steudltenn</w:t>
      </w:r>
      <w:proofErr w:type="spellEnd"/>
      <w:r w:rsidRPr="006A5BEC">
        <w:rPr>
          <w:i/>
        </w:rPr>
        <w:t xml:space="preserve">-Bühne [...] ist unter Hausherr </w:t>
      </w:r>
      <w:proofErr w:type="spellStart"/>
      <w:r w:rsidRPr="006A5BEC">
        <w:rPr>
          <w:i/>
        </w:rPr>
        <w:t>Hakon</w:t>
      </w:r>
      <w:proofErr w:type="spellEnd"/>
      <w:r w:rsidRPr="006A5BEC">
        <w:rPr>
          <w:i/>
        </w:rPr>
        <w:t xml:space="preserve"> </w:t>
      </w:r>
      <w:proofErr w:type="spellStart"/>
      <w:r w:rsidRPr="006A5BEC">
        <w:rPr>
          <w:i/>
        </w:rPr>
        <w:t>Hirzenberger</w:t>
      </w:r>
      <w:proofErr w:type="spellEnd"/>
      <w:r w:rsidRPr="006A5BEC">
        <w:rPr>
          <w:i/>
        </w:rPr>
        <w:t xml:space="preserve"> ganz ordentlich was los. Wortwitz, Tempo und (bisweilen schräger) Humor, bei sehr guten Schauspieler-Leistungen en bloc. </w:t>
      </w:r>
      <w:proofErr w:type="spellStart"/>
      <w:r w:rsidRPr="006A5BEC">
        <w:rPr>
          <w:i/>
        </w:rPr>
        <w:t>Bespaßung</w:t>
      </w:r>
      <w:proofErr w:type="spellEnd"/>
      <w:r w:rsidRPr="006A5BEC">
        <w:rPr>
          <w:i/>
        </w:rPr>
        <w:t xml:space="preserve"> und Tiefgang müssen kein Widerspruch sein. Gelungen, gelungen. </w:t>
      </w:r>
      <w:r w:rsidRPr="006A5BEC">
        <w:t>Tiroler Tageszeitung 16. Juli</w:t>
      </w:r>
    </w:p>
    <w:p w:rsidR="006A5BEC" w:rsidRPr="006A5BEC" w:rsidRDefault="006A5BEC" w:rsidP="006A5BEC">
      <w:pPr>
        <w:autoSpaceDE w:val="0"/>
        <w:autoSpaceDN w:val="0"/>
        <w:adjustRightInd w:val="0"/>
        <w:spacing w:after="0" w:line="240" w:lineRule="auto"/>
        <w:rPr>
          <w:i/>
        </w:rPr>
      </w:pPr>
    </w:p>
    <w:p w:rsidR="00C13BE0" w:rsidRDefault="006A5BEC" w:rsidP="006A5BEC">
      <w:pPr>
        <w:autoSpaceDE w:val="0"/>
        <w:autoSpaceDN w:val="0"/>
        <w:adjustRightInd w:val="0"/>
        <w:spacing w:after="0" w:line="240" w:lineRule="auto"/>
      </w:pPr>
      <w:r w:rsidRPr="006A5BEC">
        <w:rPr>
          <w:i/>
        </w:rPr>
        <w:t>...Groß-ART-</w:t>
      </w:r>
      <w:proofErr w:type="spellStart"/>
      <w:r w:rsidRPr="006A5BEC">
        <w:rPr>
          <w:i/>
        </w:rPr>
        <w:t>ige</w:t>
      </w:r>
      <w:proofErr w:type="spellEnd"/>
      <w:r w:rsidRPr="006A5BEC">
        <w:rPr>
          <w:i/>
        </w:rPr>
        <w:t xml:space="preserve"> Komödie über die österreichischen Zustände- könnte ich nicht. </w:t>
      </w:r>
      <w:r w:rsidRPr="006A5BEC">
        <w:t>-</w:t>
      </w:r>
      <w:r w:rsidRPr="006A5BEC">
        <w:t xml:space="preserve"> </w:t>
      </w:r>
      <w:r w:rsidRPr="006A5BEC">
        <w:t>Felix Mitterer zum Stück im Kurier 16. Juli</w:t>
      </w:r>
    </w:p>
    <w:p w:rsidR="006A5BEC" w:rsidRDefault="006A5BEC" w:rsidP="006A5BEC">
      <w:pPr>
        <w:autoSpaceDE w:val="0"/>
        <w:autoSpaceDN w:val="0"/>
        <w:adjustRightInd w:val="0"/>
        <w:spacing w:after="0" w:line="240" w:lineRule="auto"/>
      </w:pPr>
    </w:p>
    <w:p w:rsidR="00123E36" w:rsidRDefault="00123E36" w:rsidP="006A5BEC">
      <w:pPr>
        <w:autoSpaceDE w:val="0"/>
        <w:autoSpaceDN w:val="0"/>
        <w:adjustRightInd w:val="0"/>
        <w:spacing w:after="0" w:line="240" w:lineRule="auto"/>
      </w:pPr>
    </w:p>
    <w:p w:rsidR="00123E36" w:rsidRDefault="00123E36" w:rsidP="006A5BEC">
      <w:pPr>
        <w:autoSpaceDE w:val="0"/>
        <w:autoSpaceDN w:val="0"/>
        <w:adjustRightInd w:val="0"/>
        <w:spacing w:after="0" w:line="240" w:lineRule="auto"/>
      </w:pPr>
    </w:p>
    <w:p w:rsidR="00123E36" w:rsidRDefault="00123E36" w:rsidP="006A5BEC">
      <w:pPr>
        <w:autoSpaceDE w:val="0"/>
        <w:autoSpaceDN w:val="0"/>
        <w:adjustRightInd w:val="0"/>
        <w:spacing w:after="0" w:line="240" w:lineRule="auto"/>
      </w:pPr>
    </w:p>
    <w:p w:rsidR="00123E36" w:rsidRDefault="00123E36" w:rsidP="006A5BEC">
      <w:pPr>
        <w:autoSpaceDE w:val="0"/>
        <w:autoSpaceDN w:val="0"/>
        <w:adjustRightInd w:val="0"/>
        <w:spacing w:after="0" w:line="240" w:lineRule="auto"/>
      </w:pPr>
    </w:p>
    <w:p w:rsidR="00123E36" w:rsidRPr="006A5BEC" w:rsidRDefault="00123E36" w:rsidP="006A5BEC">
      <w:pPr>
        <w:autoSpaceDE w:val="0"/>
        <w:autoSpaceDN w:val="0"/>
        <w:adjustRightInd w:val="0"/>
        <w:spacing w:after="0" w:line="240" w:lineRule="auto"/>
      </w:pPr>
      <w:bookmarkStart w:id="0" w:name="_GoBack"/>
      <w:bookmarkEnd w:id="0"/>
    </w:p>
    <w:p w:rsidR="00D9429D" w:rsidRPr="00D9429D" w:rsidRDefault="0009754D" w:rsidP="00D9429D">
      <w:pPr>
        <w:autoSpaceDE w:val="0"/>
        <w:autoSpaceDN w:val="0"/>
        <w:adjustRightInd w:val="0"/>
        <w:spacing w:after="0" w:line="240" w:lineRule="auto"/>
        <w:rPr>
          <w:b/>
          <w:color w:val="FF0000"/>
        </w:rPr>
      </w:pPr>
      <w:r w:rsidRPr="00986947">
        <w:rPr>
          <w:b/>
          <w:color w:val="FF0000"/>
        </w:rPr>
        <w:t>Termin:</w:t>
      </w:r>
      <w:r w:rsidRPr="00986947">
        <w:rPr>
          <w:b/>
          <w:color w:val="FF0000"/>
        </w:rPr>
        <w:tab/>
      </w:r>
      <w:r w:rsidRPr="00986947">
        <w:rPr>
          <w:b/>
          <w:color w:val="FF0000"/>
        </w:rPr>
        <w:tab/>
      </w:r>
      <w:r w:rsidR="00AD3AEA" w:rsidRPr="00AD3AEA">
        <w:rPr>
          <w:b/>
          <w:color w:val="FF0000"/>
        </w:rPr>
        <w:t>09. März 2022</w:t>
      </w:r>
    </w:p>
    <w:p w:rsidR="0009754D" w:rsidRPr="00894DC0" w:rsidRDefault="00AD3AEA" w:rsidP="00D9429D">
      <w:pPr>
        <w:autoSpaceDE w:val="0"/>
        <w:autoSpaceDN w:val="0"/>
        <w:adjustRightInd w:val="0"/>
        <w:spacing w:after="0" w:line="240" w:lineRule="auto"/>
        <w:ind w:left="1416" w:firstLine="708"/>
        <w:rPr>
          <w:b/>
          <w:color w:val="FF0000"/>
        </w:rPr>
      </w:pPr>
      <w:r w:rsidRPr="00AD3AEA">
        <w:rPr>
          <w:b/>
          <w:color w:val="FF0000"/>
        </w:rPr>
        <w:t>18. März 2022</w:t>
      </w:r>
    </w:p>
    <w:p w:rsidR="0009754D" w:rsidRDefault="0009754D" w:rsidP="0009754D">
      <w:pPr>
        <w:spacing w:after="0" w:line="240" w:lineRule="auto"/>
      </w:pPr>
      <w:r w:rsidRPr="00986947">
        <w:t>Beginn:</w:t>
      </w:r>
      <w:r w:rsidRPr="00986947">
        <w:tab/>
      </w:r>
      <w:r w:rsidRPr="00986947">
        <w:tab/>
      </w:r>
      <w:r w:rsidRPr="00986947">
        <w:tab/>
      </w:r>
      <w:r>
        <w:t>19</w:t>
      </w:r>
      <w:r w:rsidRPr="00894DC0">
        <w:t>:</w:t>
      </w:r>
      <w:r>
        <w:t>3</w:t>
      </w:r>
      <w:r w:rsidRPr="00894DC0">
        <w:t>0 Uhr</w:t>
      </w:r>
    </w:p>
    <w:p w:rsidR="00C13BE0" w:rsidRDefault="00C13BE0" w:rsidP="00C13BE0">
      <w:pPr>
        <w:autoSpaceDE w:val="0"/>
        <w:autoSpaceDN w:val="0"/>
        <w:adjustRightInd w:val="0"/>
        <w:spacing w:after="0" w:line="240" w:lineRule="auto"/>
      </w:pPr>
      <w:r w:rsidRPr="00986947">
        <w:t xml:space="preserve">Preise:  </w:t>
      </w:r>
      <w:r w:rsidRPr="00986947">
        <w:tab/>
      </w:r>
      <w:r w:rsidRPr="00986947">
        <w:tab/>
      </w:r>
      <w:r w:rsidRPr="00986947">
        <w:tab/>
      </w:r>
      <w:r w:rsidRPr="008F51FC">
        <w:t xml:space="preserve">Euro </w:t>
      </w:r>
      <w:r w:rsidR="00AD3AEA">
        <w:t>39</w:t>
      </w:r>
      <w:r>
        <w:t>,-</w:t>
      </w:r>
      <w:r w:rsidR="00AD3AEA">
        <w:t>/35</w:t>
      </w:r>
      <w:r>
        <w:t>,-</w:t>
      </w:r>
      <w:r w:rsidR="00AD3AEA">
        <w:t>/31</w:t>
      </w:r>
      <w:r>
        <w:t>,-</w:t>
      </w:r>
      <w:r w:rsidR="00AD3AEA">
        <w:t>/27</w:t>
      </w:r>
      <w:r w:rsidRPr="00CC3996">
        <w:t>,-</w:t>
      </w:r>
    </w:p>
    <w:p w:rsidR="00C13BE0" w:rsidRPr="006F10FA" w:rsidRDefault="00C13BE0" w:rsidP="00C13BE0">
      <w:pPr>
        <w:autoSpaceDE w:val="0"/>
        <w:autoSpaceDN w:val="0"/>
        <w:adjustRightInd w:val="0"/>
        <w:spacing w:after="0" w:line="240" w:lineRule="auto"/>
      </w:pPr>
    </w:p>
    <w:p w:rsidR="00C13BE0" w:rsidRDefault="00C13BE0" w:rsidP="00C13BE0">
      <w:pPr>
        <w:spacing w:line="240" w:lineRule="auto"/>
        <w:ind w:left="2124" w:hanging="2124"/>
        <w:rPr>
          <w:rFonts w:cs="Calibri"/>
        </w:rPr>
      </w:pPr>
      <w:r w:rsidRPr="00986947">
        <w:rPr>
          <w:rFonts w:cs="Calibri"/>
        </w:rPr>
        <w:t xml:space="preserve">Kartenvorverkauf: </w:t>
      </w:r>
      <w:r w:rsidRPr="00986947">
        <w:rPr>
          <w:rFonts w:cs="Calibri"/>
        </w:rPr>
        <w:tab/>
        <w:t xml:space="preserve">1040 Wien, </w:t>
      </w:r>
      <w:proofErr w:type="spellStart"/>
      <w:r w:rsidRPr="00986947">
        <w:rPr>
          <w:rFonts w:cs="Calibri"/>
        </w:rPr>
        <w:t>Argentinierstraße</w:t>
      </w:r>
      <w:proofErr w:type="spellEnd"/>
      <w:r w:rsidRPr="00986947">
        <w:rPr>
          <w:rFonts w:cs="Calibri"/>
        </w:rPr>
        <w:t xml:space="preserve"> 37</w:t>
      </w:r>
      <w:r w:rsidRPr="00986947">
        <w:rPr>
          <w:rFonts w:cs="Calibri"/>
        </w:rPr>
        <w:br/>
        <w:t>von Montag bis Samstag von 13.00 bis 18.00 Uhr</w:t>
      </w:r>
      <w:r w:rsidRPr="00986947">
        <w:rPr>
          <w:rFonts w:cs="Calibri"/>
        </w:rPr>
        <w:br/>
        <w:t>Karten Hotline: 01/501 65/</w:t>
      </w:r>
      <w:r>
        <w:rPr>
          <w:rFonts w:cs="Calibri"/>
        </w:rPr>
        <w:t>1</w:t>
      </w:r>
      <w:r w:rsidRPr="00986947">
        <w:rPr>
          <w:rFonts w:cs="Calibri"/>
        </w:rPr>
        <w:t>3306</w:t>
      </w:r>
      <w:r w:rsidRPr="00986947">
        <w:rPr>
          <w:rFonts w:cs="Calibri"/>
        </w:rPr>
        <w:br/>
      </w:r>
      <w:hyperlink r:id="rId9" w:history="1">
        <w:r w:rsidRPr="00986947">
          <w:rPr>
            <w:rStyle w:val="Hyperlink"/>
            <w:rFonts w:cs="Calibri"/>
          </w:rPr>
          <w:t>www.akzent.at</w:t>
        </w:r>
      </w:hyperlink>
      <w:r w:rsidRPr="00986947">
        <w:rPr>
          <w:rFonts w:cs="Calibri"/>
        </w:rPr>
        <w:t xml:space="preserve"> </w:t>
      </w:r>
    </w:p>
    <w:p w:rsidR="00C13BE0" w:rsidRPr="00986947" w:rsidRDefault="00C13BE0" w:rsidP="00C13BE0">
      <w:pPr>
        <w:spacing w:line="240" w:lineRule="auto"/>
        <w:rPr>
          <w:rFonts w:cs="Calibri"/>
        </w:rPr>
      </w:pPr>
      <w:r w:rsidRPr="00986947">
        <w:rPr>
          <w:rFonts w:cs="Calibri"/>
          <w:b/>
        </w:rPr>
        <w:t>Pressefotos</w:t>
      </w:r>
      <w:r w:rsidRPr="00986947">
        <w:rPr>
          <w:rFonts w:cs="Calibri"/>
        </w:rPr>
        <w:t xml:space="preserve"> in 300dpi und </w:t>
      </w:r>
      <w:r w:rsidRPr="00986947">
        <w:rPr>
          <w:rFonts w:cs="Calibri"/>
          <w:b/>
        </w:rPr>
        <w:t>–texte</w:t>
      </w:r>
      <w:r w:rsidRPr="00986947">
        <w:rPr>
          <w:rFonts w:cs="Calibri"/>
        </w:rPr>
        <w:t xml:space="preserve"> für Ihre Ankündigung stehen auf unserer </w:t>
      </w:r>
      <w:r w:rsidRPr="00986947">
        <w:rPr>
          <w:rFonts w:cs="Calibri"/>
          <w:b/>
        </w:rPr>
        <w:t xml:space="preserve">Website </w:t>
      </w:r>
      <w:hyperlink r:id="rId10" w:history="1">
        <w:r w:rsidRPr="00986947">
          <w:rPr>
            <w:rStyle w:val="Hyperlink"/>
            <w:rFonts w:cs="Calibri"/>
            <w:b/>
          </w:rPr>
          <w:t>www.akzent.at</w:t>
        </w:r>
      </w:hyperlink>
      <w:r w:rsidRPr="00986947">
        <w:rPr>
          <w:rFonts w:cs="Calibri"/>
          <w:b/>
        </w:rPr>
        <w:t xml:space="preserve"> </w:t>
      </w:r>
      <w:r w:rsidRPr="00986947">
        <w:rPr>
          <w:rFonts w:cs="Calibri"/>
        </w:rPr>
        <w:t xml:space="preserve">in unserem </w:t>
      </w:r>
      <w:r w:rsidRPr="00986947">
        <w:rPr>
          <w:rFonts w:cs="Calibri"/>
          <w:b/>
        </w:rPr>
        <w:t>Pressebereich</w:t>
      </w:r>
      <w:r w:rsidRPr="00986947">
        <w:rPr>
          <w:rFonts w:cs="Calibri"/>
        </w:rPr>
        <w:t xml:space="preserve"> zur Verfügung.</w:t>
      </w:r>
    </w:p>
    <w:p w:rsidR="00C13BE0" w:rsidRPr="00986947" w:rsidRDefault="00AD3AEA" w:rsidP="0009754D">
      <w:pPr>
        <w:spacing w:after="0" w:line="240" w:lineRule="auto"/>
      </w:pPr>
      <w:r>
        <w:t xml:space="preserve"> </w:t>
      </w:r>
    </w:p>
    <w:p w:rsidR="0072654D" w:rsidRPr="00C13BE0" w:rsidRDefault="0072654D" w:rsidP="00C13BE0">
      <w:pPr>
        <w:autoSpaceDE w:val="0"/>
        <w:autoSpaceDN w:val="0"/>
        <w:adjustRightInd w:val="0"/>
        <w:spacing w:after="0" w:line="240" w:lineRule="auto"/>
        <w:rPr>
          <w:b/>
        </w:rPr>
      </w:pPr>
    </w:p>
    <w:sectPr w:rsidR="0072654D" w:rsidRPr="00C13BE0" w:rsidSect="00037521">
      <w:headerReference w:type="default" r:id="rId11"/>
      <w:footerReference w:type="default" r:id="rId12"/>
      <w:pgSz w:w="11906" w:h="16838"/>
      <w:pgMar w:top="1417" w:right="1417" w:bottom="851" w:left="1417" w:header="708" w:footer="40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D09B4" w:rsidRDefault="00AD09B4" w:rsidP="00680DB2">
      <w:pPr>
        <w:spacing w:after="0" w:line="240" w:lineRule="auto"/>
      </w:pPr>
      <w:r>
        <w:separator/>
      </w:r>
    </w:p>
  </w:endnote>
  <w:endnote w:type="continuationSeparator" w:id="0">
    <w:p w:rsidR="00AD09B4" w:rsidRDefault="00AD09B4" w:rsidP="00680DB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80DB2" w:rsidRDefault="00326A32" w:rsidP="00680DB2">
    <w:pPr>
      <w:pStyle w:val="Fuzeile"/>
      <w:jc w:val="right"/>
    </w:pPr>
    <w:r>
      <w:rPr>
        <w:noProof/>
        <w:lang w:eastAsia="de-AT"/>
      </w:rPr>
      <w:drawing>
        <wp:inline distT="0" distB="0" distL="0" distR="0">
          <wp:extent cx="5495925" cy="632460"/>
          <wp:effectExtent l="0" t="0" r="9525" b="0"/>
          <wp:docPr id="2" name="Bild 2" descr="DATEN_Briefpapier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2" descr="DATEN_Briefpapier_RGB"/>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495925" cy="632460"/>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D09B4" w:rsidRDefault="00AD09B4" w:rsidP="00680DB2">
      <w:pPr>
        <w:spacing w:after="0" w:line="240" w:lineRule="auto"/>
      </w:pPr>
      <w:r>
        <w:separator/>
      </w:r>
    </w:p>
  </w:footnote>
  <w:footnote w:type="continuationSeparator" w:id="0">
    <w:p w:rsidR="00AD09B4" w:rsidRDefault="00AD09B4" w:rsidP="00680DB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80DB2" w:rsidRDefault="00326A32" w:rsidP="00680DB2">
    <w:pPr>
      <w:pStyle w:val="Kopfzeile"/>
      <w:jc w:val="right"/>
    </w:pPr>
    <w:r>
      <w:rPr>
        <w:noProof/>
        <w:lang w:eastAsia="de-AT"/>
      </w:rPr>
      <w:drawing>
        <wp:inline distT="0" distB="0" distL="0" distR="0">
          <wp:extent cx="2072005" cy="923925"/>
          <wp:effectExtent l="0" t="0" r="4445" b="9525"/>
          <wp:docPr id="1" name="Grafik 1" descr="akzent_brief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 descr="akzent_brief_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72005" cy="92392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44474C2"/>
    <w:multiLevelType w:val="hybridMultilevel"/>
    <w:tmpl w:val="F4FADA56"/>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 w15:restartNumberingAfterBreak="0">
    <w:nsid w:val="6B4220B6"/>
    <w:multiLevelType w:val="hybridMultilevel"/>
    <w:tmpl w:val="080CF73A"/>
    <w:lvl w:ilvl="0" w:tplc="72244AC6">
      <w:numFmt w:val="bullet"/>
      <w:lvlText w:val="-"/>
      <w:lvlJc w:val="left"/>
      <w:pPr>
        <w:ind w:left="720" w:hanging="360"/>
      </w:pPr>
      <w:rPr>
        <w:rFonts w:ascii="Calibri" w:eastAsia="Calibri" w:hAnsi="Calibri" w:cs="Times New Roman"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245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3370"/>
    <w:rsid w:val="000029F9"/>
    <w:rsid w:val="00004061"/>
    <w:rsid w:val="00037521"/>
    <w:rsid w:val="00044A55"/>
    <w:rsid w:val="00053370"/>
    <w:rsid w:val="00085D23"/>
    <w:rsid w:val="0009754D"/>
    <w:rsid w:val="000A1926"/>
    <w:rsid w:val="000A39C0"/>
    <w:rsid w:val="000B2E9D"/>
    <w:rsid w:val="000F5648"/>
    <w:rsid w:val="000F6842"/>
    <w:rsid w:val="00123E36"/>
    <w:rsid w:val="00134292"/>
    <w:rsid w:val="001777D2"/>
    <w:rsid w:val="0018090E"/>
    <w:rsid w:val="001811B4"/>
    <w:rsid w:val="00182B0E"/>
    <w:rsid w:val="001869C5"/>
    <w:rsid w:val="001A3F12"/>
    <w:rsid w:val="001B1B5B"/>
    <w:rsid w:val="001B5448"/>
    <w:rsid w:val="001F10A9"/>
    <w:rsid w:val="00213825"/>
    <w:rsid w:val="0023720D"/>
    <w:rsid w:val="00281726"/>
    <w:rsid w:val="0029380C"/>
    <w:rsid w:val="002C1CAB"/>
    <w:rsid w:val="002C71FD"/>
    <w:rsid w:val="002E456A"/>
    <w:rsid w:val="002E5285"/>
    <w:rsid w:val="002F1789"/>
    <w:rsid w:val="002F784B"/>
    <w:rsid w:val="0030525B"/>
    <w:rsid w:val="003116DF"/>
    <w:rsid w:val="003215C1"/>
    <w:rsid w:val="00322E09"/>
    <w:rsid w:val="00326A32"/>
    <w:rsid w:val="00357D7B"/>
    <w:rsid w:val="003616A9"/>
    <w:rsid w:val="00373ED3"/>
    <w:rsid w:val="00382302"/>
    <w:rsid w:val="00384E1C"/>
    <w:rsid w:val="00390637"/>
    <w:rsid w:val="003A6192"/>
    <w:rsid w:val="003B6672"/>
    <w:rsid w:val="003C275D"/>
    <w:rsid w:val="003C286E"/>
    <w:rsid w:val="003C445C"/>
    <w:rsid w:val="003C6B48"/>
    <w:rsid w:val="003C746F"/>
    <w:rsid w:val="003D72F4"/>
    <w:rsid w:val="003E09C8"/>
    <w:rsid w:val="003E11D9"/>
    <w:rsid w:val="003E6E73"/>
    <w:rsid w:val="003F77AF"/>
    <w:rsid w:val="00405CE3"/>
    <w:rsid w:val="00416B01"/>
    <w:rsid w:val="0044714D"/>
    <w:rsid w:val="004555CB"/>
    <w:rsid w:val="0046035F"/>
    <w:rsid w:val="00462BB8"/>
    <w:rsid w:val="0049628F"/>
    <w:rsid w:val="004A2B95"/>
    <w:rsid w:val="004A7F9A"/>
    <w:rsid w:val="004C0EE5"/>
    <w:rsid w:val="004C7DDB"/>
    <w:rsid w:val="004E2853"/>
    <w:rsid w:val="004E4CF2"/>
    <w:rsid w:val="004F11B0"/>
    <w:rsid w:val="004F1674"/>
    <w:rsid w:val="004F36B7"/>
    <w:rsid w:val="004F51B0"/>
    <w:rsid w:val="00502D5C"/>
    <w:rsid w:val="00517F48"/>
    <w:rsid w:val="005270F8"/>
    <w:rsid w:val="00564AAB"/>
    <w:rsid w:val="00565E37"/>
    <w:rsid w:val="005700B1"/>
    <w:rsid w:val="00592E28"/>
    <w:rsid w:val="005C428B"/>
    <w:rsid w:val="005F38DD"/>
    <w:rsid w:val="006046D1"/>
    <w:rsid w:val="006225E4"/>
    <w:rsid w:val="00624249"/>
    <w:rsid w:val="006417A5"/>
    <w:rsid w:val="00641C73"/>
    <w:rsid w:val="0064359E"/>
    <w:rsid w:val="00680DB2"/>
    <w:rsid w:val="006908B8"/>
    <w:rsid w:val="006A5BEC"/>
    <w:rsid w:val="006A5F60"/>
    <w:rsid w:val="006B4BD3"/>
    <w:rsid w:val="00701D28"/>
    <w:rsid w:val="007039C6"/>
    <w:rsid w:val="00723837"/>
    <w:rsid w:val="0072654D"/>
    <w:rsid w:val="007317FA"/>
    <w:rsid w:val="00774ED4"/>
    <w:rsid w:val="007D1AB3"/>
    <w:rsid w:val="007E3717"/>
    <w:rsid w:val="007F13C7"/>
    <w:rsid w:val="00804A55"/>
    <w:rsid w:val="00830B3F"/>
    <w:rsid w:val="00870D52"/>
    <w:rsid w:val="00873E7C"/>
    <w:rsid w:val="008748F7"/>
    <w:rsid w:val="00883947"/>
    <w:rsid w:val="00895EB4"/>
    <w:rsid w:val="008A1484"/>
    <w:rsid w:val="008C4886"/>
    <w:rsid w:val="008D7D2C"/>
    <w:rsid w:val="008F57E2"/>
    <w:rsid w:val="00907F43"/>
    <w:rsid w:val="009442E0"/>
    <w:rsid w:val="0097571C"/>
    <w:rsid w:val="00997248"/>
    <w:rsid w:val="009B0562"/>
    <w:rsid w:val="009B1D79"/>
    <w:rsid w:val="009C1745"/>
    <w:rsid w:val="009C669B"/>
    <w:rsid w:val="009D0219"/>
    <w:rsid w:val="009E619B"/>
    <w:rsid w:val="009F4BE8"/>
    <w:rsid w:val="00A05B39"/>
    <w:rsid w:val="00A14978"/>
    <w:rsid w:val="00A40359"/>
    <w:rsid w:val="00A4475F"/>
    <w:rsid w:val="00A571FA"/>
    <w:rsid w:val="00A6232B"/>
    <w:rsid w:val="00AA3FCF"/>
    <w:rsid w:val="00AC109C"/>
    <w:rsid w:val="00AD09B4"/>
    <w:rsid w:val="00AD3AEA"/>
    <w:rsid w:val="00B132D2"/>
    <w:rsid w:val="00B363DA"/>
    <w:rsid w:val="00B54185"/>
    <w:rsid w:val="00BE2C50"/>
    <w:rsid w:val="00BE6E2A"/>
    <w:rsid w:val="00BF3368"/>
    <w:rsid w:val="00BF4080"/>
    <w:rsid w:val="00BF6084"/>
    <w:rsid w:val="00C03040"/>
    <w:rsid w:val="00C13BE0"/>
    <w:rsid w:val="00C32510"/>
    <w:rsid w:val="00C70218"/>
    <w:rsid w:val="00C709C4"/>
    <w:rsid w:val="00C854F0"/>
    <w:rsid w:val="00CA3349"/>
    <w:rsid w:val="00CB6BAA"/>
    <w:rsid w:val="00CC2B2A"/>
    <w:rsid w:val="00CC73A0"/>
    <w:rsid w:val="00CF256B"/>
    <w:rsid w:val="00D11393"/>
    <w:rsid w:val="00D257E1"/>
    <w:rsid w:val="00D3655C"/>
    <w:rsid w:val="00D462C9"/>
    <w:rsid w:val="00D9429D"/>
    <w:rsid w:val="00DA1EB4"/>
    <w:rsid w:val="00DB34AE"/>
    <w:rsid w:val="00DF5999"/>
    <w:rsid w:val="00E13D30"/>
    <w:rsid w:val="00E2349E"/>
    <w:rsid w:val="00E46B6D"/>
    <w:rsid w:val="00E52EDD"/>
    <w:rsid w:val="00E711DA"/>
    <w:rsid w:val="00EA4C5A"/>
    <w:rsid w:val="00EB18A0"/>
    <w:rsid w:val="00EC2047"/>
    <w:rsid w:val="00F0244D"/>
    <w:rsid w:val="00F106B9"/>
    <w:rsid w:val="00F709FF"/>
    <w:rsid w:val="00F7111D"/>
    <w:rsid w:val="00F80DDE"/>
    <w:rsid w:val="00F81FC8"/>
    <w:rsid w:val="00F9782E"/>
    <w:rsid w:val="00FE2692"/>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24577"/>
    <o:shapelayout v:ext="edit">
      <o:idmap v:ext="edit" data="1"/>
    </o:shapelayout>
  </w:shapeDefaults>
  <w:decimalSymbol w:val=","/>
  <w:listSeparator w:val=";"/>
  <w14:docId w14:val="106AC63D"/>
  <w15:docId w15:val="{456398A0-6B60-4ACB-B84A-FCE273796A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de-AT" w:eastAsia="de-AT"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pPr>
      <w:spacing w:after="160" w:line="259" w:lineRule="auto"/>
    </w:pPr>
    <w:rPr>
      <w:sz w:val="22"/>
      <w:szCs w:val="22"/>
      <w:lang w:eastAsia="en-U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rsid w:val="00E711DA"/>
    <w:rPr>
      <w:color w:val="0000FF"/>
      <w:u w:val="single"/>
    </w:rPr>
  </w:style>
  <w:style w:type="paragraph" w:styleId="Kopfzeile">
    <w:name w:val="header"/>
    <w:basedOn w:val="Standard"/>
    <w:link w:val="KopfzeileZchn"/>
    <w:uiPriority w:val="99"/>
    <w:unhideWhenUsed/>
    <w:rsid w:val="00680DB2"/>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680DB2"/>
  </w:style>
  <w:style w:type="paragraph" w:styleId="Fuzeile">
    <w:name w:val="footer"/>
    <w:basedOn w:val="Standard"/>
    <w:link w:val="FuzeileZchn"/>
    <w:uiPriority w:val="99"/>
    <w:unhideWhenUsed/>
    <w:rsid w:val="00680DB2"/>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680DB2"/>
  </w:style>
  <w:style w:type="paragraph" w:styleId="Listenabsatz">
    <w:name w:val="List Paragraph"/>
    <w:basedOn w:val="Standard"/>
    <w:uiPriority w:val="34"/>
    <w:qFormat/>
    <w:rsid w:val="0023720D"/>
    <w:pPr>
      <w:ind w:left="720"/>
      <w:contextualSpacing/>
    </w:pPr>
  </w:style>
  <w:style w:type="paragraph" w:styleId="Sprechblasentext">
    <w:name w:val="Balloon Text"/>
    <w:basedOn w:val="Standard"/>
    <w:link w:val="SprechblasentextZchn"/>
    <w:uiPriority w:val="99"/>
    <w:semiHidden/>
    <w:unhideWhenUsed/>
    <w:rsid w:val="0018090E"/>
    <w:pPr>
      <w:spacing w:after="0" w:line="240" w:lineRule="auto"/>
    </w:pPr>
    <w:rPr>
      <w:rFonts w:ascii="Segoe UI" w:hAnsi="Segoe UI" w:cs="Segoe UI"/>
      <w:sz w:val="18"/>
      <w:szCs w:val="18"/>
    </w:rPr>
  </w:style>
  <w:style w:type="character" w:customStyle="1" w:styleId="SprechblasentextZchn">
    <w:name w:val="Sprechblasentext Zchn"/>
    <w:link w:val="Sprechblasentext"/>
    <w:uiPriority w:val="99"/>
    <w:semiHidden/>
    <w:rsid w:val="0018090E"/>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9234867">
      <w:bodyDiv w:val="1"/>
      <w:marLeft w:val="0"/>
      <w:marRight w:val="0"/>
      <w:marTop w:val="0"/>
      <w:marBottom w:val="0"/>
      <w:divBdr>
        <w:top w:val="none" w:sz="0" w:space="0" w:color="auto"/>
        <w:left w:val="none" w:sz="0" w:space="0" w:color="auto"/>
        <w:bottom w:val="none" w:sz="0" w:space="0" w:color="auto"/>
        <w:right w:val="none" w:sz="0" w:space="0" w:color="auto"/>
      </w:divBdr>
    </w:div>
    <w:div w:id="58407587">
      <w:bodyDiv w:val="1"/>
      <w:marLeft w:val="0"/>
      <w:marRight w:val="0"/>
      <w:marTop w:val="0"/>
      <w:marBottom w:val="0"/>
      <w:divBdr>
        <w:top w:val="none" w:sz="0" w:space="0" w:color="auto"/>
        <w:left w:val="none" w:sz="0" w:space="0" w:color="auto"/>
        <w:bottom w:val="none" w:sz="0" w:space="0" w:color="auto"/>
        <w:right w:val="none" w:sz="0" w:space="0" w:color="auto"/>
      </w:divBdr>
    </w:div>
    <w:div w:id="254675372">
      <w:bodyDiv w:val="1"/>
      <w:marLeft w:val="0"/>
      <w:marRight w:val="0"/>
      <w:marTop w:val="0"/>
      <w:marBottom w:val="0"/>
      <w:divBdr>
        <w:top w:val="none" w:sz="0" w:space="0" w:color="auto"/>
        <w:left w:val="none" w:sz="0" w:space="0" w:color="auto"/>
        <w:bottom w:val="none" w:sz="0" w:space="0" w:color="auto"/>
        <w:right w:val="none" w:sz="0" w:space="0" w:color="auto"/>
      </w:divBdr>
    </w:div>
    <w:div w:id="351495543">
      <w:bodyDiv w:val="1"/>
      <w:marLeft w:val="0"/>
      <w:marRight w:val="0"/>
      <w:marTop w:val="0"/>
      <w:marBottom w:val="0"/>
      <w:divBdr>
        <w:top w:val="none" w:sz="0" w:space="0" w:color="auto"/>
        <w:left w:val="none" w:sz="0" w:space="0" w:color="auto"/>
        <w:bottom w:val="none" w:sz="0" w:space="0" w:color="auto"/>
        <w:right w:val="none" w:sz="0" w:space="0" w:color="auto"/>
      </w:divBdr>
      <w:divsChild>
        <w:div w:id="2006010869">
          <w:marLeft w:val="0"/>
          <w:marRight w:val="0"/>
          <w:marTop w:val="0"/>
          <w:marBottom w:val="0"/>
          <w:divBdr>
            <w:top w:val="none" w:sz="0" w:space="0" w:color="auto"/>
            <w:left w:val="none" w:sz="0" w:space="0" w:color="auto"/>
            <w:bottom w:val="none" w:sz="0" w:space="0" w:color="auto"/>
            <w:right w:val="none" w:sz="0" w:space="0" w:color="auto"/>
          </w:divBdr>
          <w:divsChild>
            <w:div w:id="20327363">
              <w:marLeft w:val="5"/>
              <w:marRight w:val="5"/>
              <w:marTop w:val="0"/>
              <w:marBottom w:val="240"/>
              <w:divBdr>
                <w:top w:val="none" w:sz="0" w:space="0" w:color="auto"/>
                <w:left w:val="none" w:sz="0" w:space="0" w:color="auto"/>
                <w:bottom w:val="none" w:sz="0" w:space="0" w:color="auto"/>
                <w:right w:val="none" w:sz="0" w:space="0" w:color="auto"/>
              </w:divBdr>
            </w:div>
          </w:divsChild>
        </w:div>
      </w:divsChild>
    </w:div>
    <w:div w:id="9538239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www.akzent.at" TargetMode="External"/><Relationship Id="rId4" Type="http://schemas.openxmlformats.org/officeDocument/2006/relationships/settings" Target="settings.xml"/><Relationship Id="rId9" Type="http://schemas.openxmlformats.org/officeDocument/2006/relationships/hyperlink" Target="http://www.akzent.at" TargetMode="Externa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2FC22B3-0DE8-424E-956E-956D968FC9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368</Words>
  <Characters>2226</Characters>
  <Application>Microsoft Office Word</Application>
  <DocSecurity>0</DocSecurity>
  <Lines>55</Lines>
  <Paragraphs>28</Paragraphs>
  <ScaleCrop>false</ScaleCrop>
  <HeadingPairs>
    <vt:vector size="2" baseType="variant">
      <vt:variant>
        <vt:lpstr>Titel</vt:lpstr>
      </vt:variant>
      <vt:variant>
        <vt:i4>1</vt:i4>
      </vt:variant>
    </vt:vector>
  </HeadingPairs>
  <TitlesOfParts>
    <vt:vector size="1" baseType="lpstr">
      <vt:lpstr/>
    </vt:vector>
  </TitlesOfParts>
  <Company>it der ak-wien</Company>
  <LinksUpToDate>false</LinksUpToDate>
  <CharactersWithSpaces>2566</CharactersWithSpaces>
  <SharedDoc>false</SharedDoc>
  <HLinks>
    <vt:vector size="6" baseType="variant">
      <vt:variant>
        <vt:i4>1245297</vt:i4>
      </vt:variant>
      <vt:variant>
        <vt:i4>0</vt:i4>
      </vt:variant>
      <vt:variant>
        <vt:i4>0</vt:i4>
      </vt:variant>
      <vt:variant>
        <vt:i4>5</vt:i4>
      </vt:variant>
      <vt:variant>
        <vt:lpwstr>mailto:nicole.laschitz@akzent.at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Nicole Laschitz</dc:creator>
  <cp:lastModifiedBy>LASCHITZ-SCHALLERBAUER  Nicole</cp:lastModifiedBy>
  <cp:revision>3</cp:revision>
  <cp:lastPrinted>2020-03-26T08:03:00Z</cp:lastPrinted>
  <dcterms:created xsi:type="dcterms:W3CDTF">2021-06-10T13:19:00Z</dcterms:created>
  <dcterms:modified xsi:type="dcterms:W3CDTF">2021-08-23T09:22:00Z</dcterms:modified>
</cp:coreProperties>
</file>