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987" w:rsidRPr="00986947" w:rsidRDefault="00D86DDA" w:rsidP="00936883">
      <w:pPr>
        <w:spacing w:after="0"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</w:rPr>
        <w:t>Medieninformation</w:t>
      </w:r>
    </w:p>
    <w:p w:rsidR="004D057D" w:rsidRPr="00986947" w:rsidRDefault="004D057D" w:rsidP="00936883">
      <w:pPr>
        <w:spacing w:line="240" w:lineRule="auto"/>
        <w:rPr>
          <w:rFonts w:ascii="Calibri" w:hAnsi="Calibri"/>
        </w:rPr>
      </w:pPr>
    </w:p>
    <w:p w:rsidR="0024471E" w:rsidRPr="0024471E" w:rsidRDefault="006D2349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  <w:r w:rsidRPr="006D2349">
        <w:rPr>
          <w:rFonts w:ascii="Calibri" w:hAnsi="Calibri"/>
          <w:b/>
        </w:rPr>
        <w:t>bleibt alles anders</w:t>
      </w:r>
    </w:p>
    <w:p w:rsidR="0024471E" w:rsidRPr="0024471E" w:rsidRDefault="00EE1406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Safer Six</w:t>
      </w:r>
    </w:p>
    <w:p w:rsidR="0024471E" w:rsidRPr="0024471E" w:rsidRDefault="0024471E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24471E" w:rsidRPr="0024471E" w:rsidRDefault="0024471E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6D2349" w:rsidRDefault="006D2349" w:rsidP="006D2349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>
        <w:rPr>
          <w:rFonts w:ascii="Calibri" w:hAnsi="Calibri"/>
          <w:noProof/>
        </w:rPr>
        <w:drawing>
          <wp:inline distT="0" distB="0" distL="0" distR="0">
            <wp:extent cx="2762250" cy="1162050"/>
            <wp:effectExtent l="0" t="0" r="0" b="0"/>
            <wp:docPr id="3" name="Bild 3" descr="C:\_FS_SWRINFO\Akzent\Safer Six\_MG_0920 Safer Six Foto Fabian Stepp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_FS_SWRINFO\Akzent\Safer Six\_MG_0920 Safer Six Foto Fabian Steppa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2349" w:rsidRDefault="006D2349" w:rsidP="006D2349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6D2349" w:rsidRDefault="006D2349" w:rsidP="006D2349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6D2349">
        <w:rPr>
          <w:rFonts w:ascii="Calibri" w:hAnsi="Calibri"/>
        </w:rPr>
        <w:t>Veränderung ist die einzige Konstante im Leben - und wenn das Leben Haken schlägt, dann nehmen wir einfach die Abkürzung und erwarten es weiter vorne.</w:t>
      </w:r>
    </w:p>
    <w:p w:rsidR="006D2349" w:rsidRPr="006D2349" w:rsidRDefault="006D2349" w:rsidP="006D2349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6D2349" w:rsidRDefault="006D2349" w:rsidP="006D2349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6D2349">
        <w:rPr>
          <w:rFonts w:ascii="Calibri" w:hAnsi="Calibri"/>
        </w:rPr>
        <w:t>Alles bleibt anders - und Safer Six sind zurück, wie sie nie weg waren!</w:t>
      </w:r>
    </w:p>
    <w:p w:rsidR="006D2349" w:rsidRPr="006D2349" w:rsidRDefault="006D2349" w:rsidP="006D2349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A22BF9" w:rsidRDefault="006D2349" w:rsidP="006D2349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6D2349">
        <w:rPr>
          <w:rFonts w:ascii="Calibri" w:hAnsi="Calibri"/>
        </w:rPr>
        <w:t>Mit Songs, die Sie kennen und vielleicht noch nie gehört haben. Mit dem A-cappella-Gütesiegel von 2020 bleibt alles neu, bleibt alles beim Besten, bleibt alles - anders.</w:t>
      </w:r>
    </w:p>
    <w:p w:rsidR="00D91E30" w:rsidRDefault="00D91E30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D91E30" w:rsidRDefault="00D91E30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bookmarkStart w:id="0" w:name="_GoBack"/>
      <w:bookmarkEnd w:id="0"/>
    </w:p>
    <w:p w:rsidR="00D91E30" w:rsidRDefault="00D91E30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502DFC" w:rsidRDefault="00502DFC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6822AD" w:rsidRPr="00894DC0" w:rsidRDefault="00833310" w:rsidP="00AB3131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  <w:color w:val="FF0000"/>
        </w:rPr>
      </w:pPr>
      <w:r w:rsidRPr="00986947">
        <w:rPr>
          <w:rFonts w:ascii="Calibri" w:hAnsi="Calibri"/>
          <w:b/>
          <w:color w:val="FF0000"/>
        </w:rPr>
        <w:t>Termin</w:t>
      </w:r>
      <w:r w:rsidR="00E51146" w:rsidRPr="00986947">
        <w:rPr>
          <w:rFonts w:ascii="Calibri" w:hAnsi="Calibri"/>
          <w:b/>
          <w:color w:val="FF0000"/>
        </w:rPr>
        <w:t>:</w:t>
      </w:r>
      <w:r w:rsidR="00E51146" w:rsidRPr="00986947">
        <w:rPr>
          <w:rFonts w:ascii="Calibri" w:hAnsi="Calibri"/>
          <w:b/>
          <w:color w:val="FF0000"/>
        </w:rPr>
        <w:tab/>
      </w:r>
      <w:r w:rsidR="00E51146" w:rsidRPr="00986947">
        <w:rPr>
          <w:rFonts w:ascii="Calibri" w:hAnsi="Calibri"/>
          <w:b/>
          <w:color w:val="FF0000"/>
        </w:rPr>
        <w:tab/>
      </w:r>
      <w:r w:rsidR="0024471E">
        <w:rPr>
          <w:rFonts w:ascii="Calibri" w:hAnsi="Calibri"/>
          <w:b/>
          <w:color w:val="FF0000"/>
        </w:rPr>
        <w:t>10</w:t>
      </w:r>
      <w:r w:rsidR="007431EA">
        <w:rPr>
          <w:rFonts w:ascii="Calibri" w:hAnsi="Calibri"/>
          <w:b/>
          <w:color w:val="FF0000"/>
        </w:rPr>
        <w:t>.</w:t>
      </w:r>
      <w:r w:rsidR="00EE1406">
        <w:rPr>
          <w:rFonts w:ascii="Calibri" w:hAnsi="Calibri"/>
          <w:b/>
          <w:color w:val="FF0000"/>
        </w:rPr>
        <w:t>10.2020</w:t>
      </w:r>
    </w:p>
    <w:p w:rsidR="00A82AF2" w:rsidRPr="00986947" w:rsidRDefault="00A82AF2" w:rsidP="00936883">
      <w:pPr>
        <w:spacing w:after="0" w:line="240" w:lineRule="auto"/>
        <w:rPr>
          <w:rFonts w:ascii="Calibri" w:hAnsi="Calibri"/>
        </w:rPr>
      </w:pPr>
      <w:r w:rsidRPr="00986947">
        <w:rPr>
          <w:rFonts w:ascii="Calibri" w:hAnsi="Calibri"/>
        </w:rPr>
        <w:t>Beginn:</w:t>
      </w:r>
      <w:r w:rsidR="006822AD" w:rsidRPr="00986947">
        <w:rPr>
          <w:rFonts w:ascii="Calibri" w:hAnsi="Calibri"/>
        </w:rPr>
        <w:tab/>
      </w:r>
      <w:r w:rsidR="00936883" w:rsidRPr="00986947">
        <w:rPr>
          <w:rFonts w:ascii="Calibri" w:hAnsi="Calibri"/>
        </w:rPr>
        <w:tab/>
      </w:r>
      <w:r w:rsidR="006B70CC" w:rsidRPr="00986947">
        <w:rPr>
          <w:rFonts w:ascii="Calibri" w:hAnsi="Calibri"/>
        </w:rPr>
        <w:tab/>
      </w:r>
      <w:r w:rsidR="00C332EB">
        <w:rPr>
          <w:rFonts w:ascii="Calibri" w:hAnsi="Calibri"/>
        </w:rPr>
        <w:t>19</w:t>
      </w:r>
      <w:r w:rsidR="00894DC0" w:rsidRPr="00894DC0">
        <w:rPr>
          <w:rFonts w:ascii="Calibri" w:hAnsi="Calibri"/>
        </w:rPr>
        <w:t>:</w:t>
      </w:r>
      <w:r w:rsidR="00AB3131">
        <w:rPr>
          <w:rFonts w:ascii="Calibri" w:hAnsi="Calibri"/>
        </w:rPr>
        <w:t>3</w:t>
      </w:r>
      <w:r w:rsidR="00894DC0" w:rsidRPr="00894DC0">
        <w:rPr>
          <w:rFonts w:ascii="Calibri" w:hAnsi="Calibri"/>
        </w:rPr>
        <w:t>0 Uhr</w:t>
      </w:r>
    </w:p>
    <w:p w:rsidR="00F52950" w:rsidRDefault="00AE3676" w:rsidP="006F10FA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986947">
        <w:rPr>
          <w:rFonts w:ascii="Calibri" w:hAnsi="Calibri"/>
        </w:rPr>
        <w:t xml:space="preserve">Preise:  </w:t>
      </w:r>
      <w:r w:rsidR="00936883" w:rsidRPr="00986947">
        <w:rPr>
          <w:rFonts w:ascii="Calibri" w:hAnsi="Calibri"/>
        </w:rPr>
        <w:tab/>
      </w:r>
      <w:r w:rsidR="00936883" w:rsidRPr="00986947">
        <w:rPr>
          <w:rFonts w:ascii="Calibri" w:hAnsi="Calibri"/>
        </w:rPr>
        <w:tab/>
      </w:r>
      <w:r w:rsidR="006B70CC" w:rsidRPr="00986947">
        <w:rPr>
          <w:rFonts w:ascii="Calibri" w:hAnsi="Calibri"/>
        </w:rPr>
        <w:tab/>
      </w:r>
      <w:r w:rsidR="007431EA" w:rsidRPr="00EE1406">
        <w:rPr>
          <w:rFonts w:ascii="Calibri" w:hAnsi="Calibri"/>
        </w:rPr>
        <w:t xml:space="preserve">Euro </w:t>
      </w:r>
      <w:r w:rsidR="0024471E" w:rsidRPr="00EE1406">
        <w:rPr>
          <w:rFonts w:ascii="Calibri" w:hAnsi="Calibri"/>
        </w:rPr>
        <w:t>2</w:t>
      </w:r>
      <w:r w:rsidR="00EE1406" w:rsidRPr="00EE1406">
        <w:rPr>
          <w:rFonts w:ascii="Calibri" w:hAnsi="Calibri"/>
        </w:rPr>
        <w:t>8</w:t>
      </w:r>
      <w:r w:rsidR="00377747" w:rsidRPr="00EE1406">
        <w:rPr>
          <w:rFonts w:ascii="Calibri" w:hAnsi="Calibri"/>
        </w:rPr>
        <w:t>,-</w:t>
      </w:r>
      <w:r w:rsidR="00EE1406" w:rsidRPr="00EE1406">
        <w:rPr>
          <w:rFonts w:ascii="Calibri" w:hAnsi="Calibri"/>
        </w:rPr>
        <w:t>/24,-</w:t>
      </w:r>
    </w:p>
    <w:p w:rsidR="0024471E" w:rsidRPr="006F10FA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4A557C" w:rsidRDefault="00260987" w:rsidP="00624BE7">
      <w:pPr>
        <w:spacing w:line="240" w:lineRule="auto"/>
        <w:ind w:left="2124" w:hanging="2124"/>
        <w:rPr>
          <w:rFonts w:ascii="Calibri" w:hAnsi="Calibri" w:cs="Calibri"/>
        </w:rPr>
      </w:pPr>
      <w:r w:rsidRPr="00986947">
        <w:rPr>
          <w:rFonts w:ascii="Calibri" w:hAnsi="Calibri" w:cs="Calibri"/>
        </w:rPr>
        <w:t xml:space="preserve">Kartenvorverkauf: </w:t>
      </w:r>
      <w:r w:rsidRPr="00986947">
        <w:rPr>
          <w:rFonts w:ascii="Calibri" w:hAnsi="Calibri" w:cs="Calibri"/>
        </w:rPr>
        <w:tab/>
      </w:r>
      <w:r w:rsidR="009A32E4" w:rsidRPr="00986947">
        <w:rPr>
          <w:rFonts w:ascii="Calibri" w:hAnsi="Calibri" w:cs="Calibri"/>
        </w:rPr>
        <w:t xml:space="preserve">1040 </w:t>
      </w:r>
      <w:r w:rsidRPr="00986947">
        <w:rPr>
          <w:rFonts w:ascii="Calibri" w:hAnsi="Calibri" w:cs="Calibri"/>
        </w:rPr>
        <w:t>Wien, Argentinierstraße 37</w:t>
      </w:r>
      <w:r w:rsidRPr="00986947">
        <w:rPr>
          <w:rFonts w:ascii="Calibri" w:hAnsi="Calibri" w:cs="Calibri"/>
        </w:rPr>
        <w:br/>
        <w:t>von Montag bis Samstag</w:t>
      </w:r>
      <w:r w:rsidR="009A32E4" w:rsidRPr="00986947">
        <w:rPr>
          <w:rFonts w:ascii="Calibri" w:hAnsi="Calibri" w:cs="Calibri"/>
        </w:rPr>
        <w:t xml:space="preserve"> von 13.00 bis 18.00 Uhr</w:t>
      </w:r>
      <w:r w:rsidR="009A32E4" w:rsidRPr="00986947">
        <w:rPr>
          <w:rFonts w:ascii="Calibri" w:hAnsi="Calibri" w:cs="Calibri"/>
        </w:rPr>
        <w:br/>
        <w:t xml:space="preserve">Karten </w:t>
      </w:r>
      <w:r w:rsidRPr="00986947">
        <w:rPr>
          <w:rFonts w:ascii="Calibri" w:hAnsi="Calibri" w:cs="Calibri"/>
        </w:rPr>
        <w:t>Hotline: 01/501 65/</w:t>
      </w:r>
      <w:r w:rsidR="007643BF">
        <w:rPr>
          <w:rFonts w:ascii="Calibri" w:hAnsi="Calibri" w:cs="Calibri"/>
        </w:rPr>
        <w:t>1</w:t>
      </w:r>
      <w:r w:rsidRPr="00986947">
        <w:rPr>
          <w:rFonts w:ascii="Calibri" w:hAnsi="Calibri" w:cs="Calibri"/>
        </w:rPr>
        <w:t>3306</w:t>
      </w:r>
      <w:r w:rsidRPr="00986947">
        <w:rPr>
          <w:rFonts w:ascii="Calibri" w:hAnsi="Calibri" w:cs="Calibri"/>
        </w:rPr>
        <w:br/>
      </w:r>
      <w:hyperlink r:id="rId10" w:history="1">
        <w:r w:rsidR="006B70CC" w:rsidRPr="00986947">
          <w:rPr>
            <w:rStyle w:val="Hyperlink"/>
            <w:rFonts w:ascii="Calibri" w:hAnsi="Calibri" w:cs="Calibri"/>
          </w:rPr>
          <w:t>www.akzent.at</w:t>
        </w:r>
      </w:hyperlink>
      <w:r w:rsidR="006B70CC" w:rsidRPr="00986947">
        <w:rPr>
          <w:rFonts w:ascii="Calibri" w:hAnsi="Calibri" w:cs="Calibri"/>
        </w:rPr>
        <w:t xml:space="preserve"> </w:t>
      </w:r>
    </w:p>
    <w:p w:rsidR="00DE1DF0" w:rsidRPr="00986947" w:rsidRDefault="00DE1DF0" w:rsidP="00DE1DF0">
      <w:pPr>
        <w:spacing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  <w:b/>
        </w:rPr>
        <w:t>Pressefotos</w:t>
      </w:r>
      <w:r w:rsidRPr="00986947">
        <w:rPr>
          <w:rFonts w:ascii="Calibri" w:hAnsi="Calibri" w:cs="Calibri"/>
        </w:rPr>
        <w:t xml:space="preserve"> in 300dpi und </w:t>
      </w:r>
      <w:r w:rsidRPr="00986947">
        <w:rPr>
          <w:rFonts w:ascii="Calibri" w:hAnsi="Calibri" w:cs="Calibri"/>
          <w:b/>
        </w:rPr>
        <w:t>–texte</w:t>
      </w:r>
      <w:r w:rsidRPr="00986947">
        <w:rPr>
          <w:rFonts w:ascii="Calibri" w:hAnsi="Calibri" w:cs="Calibri"/>
        </w:rPr>
        <w:t xml:space="preserve"> für Ihre Ankündigung stehen auf unserer </w:t>
      </w:r>
      <w:r w:rsidRPr="00986947">
        <w:rPr>
          <w:rFonts w:ascii="Calibri" w:hAnsi="Calibri" w:cs="Calibri"/>
          <w:b/>
        </w:rPr>
        <w:t xml:space="preserve">Website </w:t>
      </w:r>
      <w:hyperlink r:id="rId11" w:history="1">
        <w:r w:rsidRPr="00986947">
          <w:rPr>
            <w:rStyle w:val="Hyperlink"/>
            <w:rFonts w:ascii="Calibri" w:hAnsi="Calibri" w:cs="Calibri"/>
            <w:b/>
          </w:rPr>
          <w:t>www.akzent.at</w:t>
        </w:r>
      </w:hyperlink>
      <w:r w:rsidRPr="00986947">
        <w:rPr>
          <w:rFonts w:ascii="Calibri" w:hAnsi="Calibri" w:cs="Calibri"/>
          <w:b/>
        </w:rPr>
        <w:t xml:space="preserve"> </w:t>
      </w:r>
      <w:r w:rsidRPr="00986947">
        <w:rPr>
          <w:rFonts w:ascii="Calibri" w:hAnsi="Calibri" w:cs="Calibri"/>
        </w:rPr>
        <w:t xml:space="preserve">in unserem </w:t>
      </w:r>
      <w:r w:rsidRPr="00986947">
        <w:rPr>
          <w:rFonts w:ascii="Calibri" w:hAnsi="Calibri" w:cs="Calibri"/>
          <w:b/>
        </w:rPr>
        <w:t>Pressebereich</w:t>
      </w:r>
      <w:r w:rsidRPr="00986947">
        <w:rPr>
          <w:rFonts w:ascii="Calibri" w:hAnsi="Calibri" w:cs="Calibri"/>
        </w:rPr>
        <w:t xml:space="preserve"> zur Verfügung.</w:t>
      </w:r>
    </w:p>
    <w:sectPr w:rsidR="00DE1DF0" w:rsidRPr="00986947" w:rsidSect="002E0FE5">
      <w:headerReference w:type="default" r:id="rId12"/>
      <w:footerReference w:type="default" r:id="rId13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349" w:rsidRDefault="006D2349" w:rsidP="008E2C44">
      <w:pPr>
        <w:spacing w:after="0" w:line="240" w:lineRule="auto"/>
      </w:pPr>
      <w:r>
        <w:separator/>
      </w:r>
    </w:p>
  </w:endnote>
  <w:endnote w:type="continuationSeparator" w:id="0">
    <w:p w:rsidR="006D2349" w:rsidRDefault="006D234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DFC" w:rsidRDefault="006D2349" w:rsidP="00AC1B3D">
    <w:pPr>
      <w:jc w:val="right"/>
    </w:pPr>
    <w:r>
      <w:rPr>
        <w:noProof/>
      </w:rPr>
      <w:drawing>
        <wp:inline distT="0" distB="0" distL="0" distR="0">
          <wp:extent cx="5495925" cy="628650"/>
          <wp:effectExtent l="0" t="0" r="9525" b="0"/>
          <wp:docPr id="2" name="Bild 2" descr="DATEN_Briefpapier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ATEN_Briefpapier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59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349" w:rsidRDefault="006D2349" w:rsidP="008E2C44">
      <w:pPr>
        <w:spacing w:after="0" w:line="240" w:lineRule="auto"/>
      </w:pPr>
      <w:r>
        <w:separator/>
      </w:r>
    </w:p>
  </w:footnote>
  <w:footnote w:type="continuationSeparator" w:id="0">
    <w:p w:rsidR="006D2349" w:rsidRDefault="006D234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DFC" w:rsidRDefault="006D2349" w:rsidP="00DB3CC1">
    <w:pPr>
      <w:pStyle w:val="Kopfzeile"/>
      <w:jc w:val="right"/>
    </w:pPr>
    <w:r>
      <w:rPr>
        <w:noProof/>
      </w:rPr>
      <w:drawing>
        <wp:inline distT="0" distB="0" distL="0" distR="0">
          <wp:extent cx="2076450" cy="923925"/>
          <wp:effectExtent l="0" t="0" r="0" b="9525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42035"/>
    <w:rsid w:val="000540B0"/>
    <w:rsid w:val="00057BBA"/>
    <w:rsid w:val="0006287A"/>
    <w:rsid w:val="00064684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93E90"/>
    <w:rsid w:val="001A0199"/>
    <w:rsid w:val="001C1B31"/>
    <w:rsid w:val="001D001E"/>
    <w:rsid w:val="001E5B34"/>
    <w:rsid w:val="001F03DB"/>
    <w:rsid w:val="001F124D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69A3"/>
    <w:rsid w:val="00497F97"/>
    <w:rsid w:val="004A3C21"/>
    <w:rsid w:val="004A4CEA"/>
    <w:rsid w:val="004A557C"/>
    <w:rsid w:val="004A57EA"/>
    <w:rsid w:val="004A5902"/>
    <w:rsid w:val="004B757B"/>
    <w:rsid w:val="004C2C77"/>
    <w:rsid w:val="004D057D"/>
    <w:rsid w:val="004D315E"/>
    <w:rsid w:val="004E1E75"/>
    <w:rsid w:val="004F60E9"/>
    <w:rsid w:val="004F6D67"/>
    <w:rsid w:val="004F73A7"/>
    <w:rsid w:val="00502DFC"/>
    <w:rsid w:val="005206B0"/>
    <w:rsid w:val="00531E55"/>
    <w:rsid w:val="005367CD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A0E55"/>
    <w:rsid w:val="006B19CF"/>
    <w:rsid w:val="006B20BE"/>
    <w:rsid w:val="006B70CC"/>
    <w:rsid w:val="006C5025"/>
    <w:rsid w:val="006C5A1B"/>
    <w:rsid w:val="006D2349"/>
    <w:rsid w:val="006F10FA"/>
    <w:rsid w:val="006F4F45"/>
    <w:rsid w:val="00712913"/>
    <w:rsid w:val="0072087C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2BFD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332EB"/>
    <w:rsid w:val="00C4091D"/>
    <w:rsid w:val="00C4138A"/>
    <w:rsid w:val="00C44349"/>
    <w:rsid w:val="00C62E42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86DDA"/>
    <w:rsid w:val="00D90DBC"/>
    <w:rsid w:val="00D91E30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3B5A"/>
    <w:rsid w:val="00E25AB3"/>
    <w:rsid w:val="00E31407"/>
    <w:rsid w:val="00E5109F"/>
    <w:rsid w:val="00E51146"/>
    <w:rsid w:val="00E5750F"/>
    <w:rsid w:val="00E61797"/>
    <w:rsid w:val="00E62ED5"/>
    <w:rsid w:val="00E671E4"/>
    <w:rsid w:val="00E969DB"/>
    <w:rsid w:val="00E97173"/>
    <w:rsid w:val="00EA4D7F"/>
    <w:rsid w:val="00ED7FA1"/>
    <w:rsid w:val="00EE1406"/>
    <w:rsid w:val="00EE1D63"/>
    <w:rsid w:val="00EF1D60"/>
    <w:rsid w:val="00EF5736"/>
    <w:rsid w:val="00EF60E0"/>
    <w:rsid w:val="00F355D2"/>
    <w:rsid w:val="00F35828"/>
    <w:rsid w:val="00F52950"/>
    <w:rsid w:val="00F63F42"/>
    <w:rsid w:val="00F84C3F"/>
    <w:rsid w:val="00FA4072"/>
    <w:rsid w:val="00FA770C"/>
    <w:rsid w:val="00FB3BE5"/>
    <w:rsid w:val="00FB56E9"/>
    <w:rsid w:val="00FB7257"/>
    <w:rsid w:val="00FC0128"/>
    <w:rsid w:val="00FC58F1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kzent.a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akzent.a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21C33E-5FD0-4D55-AD51-B12C281B56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874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Laschitz</dc:creator>
  <cp:lastModifiedBy>Nicole Laschitz</cp:lastModifiedBy>
  <cp:revision>1</cp:revision>
  <cp:lastPrinted>2015-05-26T07:07:00Z</cp:lastPrinted>
  <dcterms:created xsi:type="dcterms:W3CDTF">2020-06-02T04:56:00Z</dcterms:created>
  <dcterms:modified xsi:type="dcterms:W3CDTF">2020-06-02T04:58:00Z</dcterms:modified>
</cp:coreProperties>
</file>