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57D" w:rsidRPr="00307A12" w:rsidRDefault="009C18DA" w:rsidP="009C18DA">
      <w:pPr>
        <w:spacing w:after="0" w:line="240" w:lineRule="auto"/>
        <w:rPr>
          <w:rFonts w:ascii="Calibri" w:hAnsi="Calibri" w:cs="Calibri"/>
          <w:sz w:val="20"/>
          <w:szCs w:val="20"/>
        </w:rPr>
      </w:pPr>
      <w:r w:rsidRPr="00307A12">
        <w:rPr>
          <w:rFonts w:ascii="Calibri" w:hAnsi="Calibri" w:cs="Calibri"/>
          <w:sz w:val="20"/>
          <w:szCs w:val="20"/>
        </w:rPr>
        <w:t>Medieninformation</w:t>
      </w:r>
    </w:p>
    <w:p w:rsidR="007A3579" w:rsidRPr="00307A12" w:rsidRDefault="007A3579" w:rsidP="009C18DA">
      <w:pPr>
        <w:spacing w:after="0" w:line="240" w:lineRule="auto"/>
        <w:rPr>
          <w:rFonts w:ascii="Calibri" w:hAnsi="Calibri" w:cs="Calibri"/>
          <w:sz w:val="20"/>
          <w:szCs w:val="20"/>
        </w:rPr>
      </w:pPr>
    </w:p>
    <w:p w:rsidR="00A34FD8" w:rsidRPr="00307A12" w:rsidRDefault="00A34FD8"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07A12">
        <w:rPr>
          <w:rFonts w:ascii="Calibri" w:hAnsi="Calibri" w:cs="Calibri"/>
          <w:b/>
          <w:sz w:val="20"/>
          <w:szCs w:val="20"/>
        </w:rPr>
        <w:t xml:space="preserve">Das </w:t>
      </w:r>
      <w:r w:rsidR="00AE1473" w:rsidRPr="00307A12">
        <w:rPr>
          <w:rFonts w:ascii="Calibri" w:hAnsi="Calibri" w:cs="Calibri"/>
          <w:b/>
          <w:sz w:val="20"/>
          <w:szCs w:val="20"/>
        </w:rPr>
        <w:t>Kinder</w:t>
      </w:r>
      <w:r w:rsidR="00201F6B" w:rsidRPr="00307A12">
        <w:rPr>
          <w:rFonts w:ascii="Calibri" w:hAnsi="Calibri" w:cs="Calibri"/>
          <w:b/>
          <w:sz w:val="20"/>
          <w:szCs w:val="20"/>
        </w:rPr>
        <w:t xml:space="preserve">-Abo </w:t>
      </w:r>
      <w:r w:rsidRPr="00307A12">
        <w:rPr>
          <w:rFonts w:ascii="Calibri" w:hAnsi="Calibri" w:cs="Calibri"/>
          <w:b/>
          <w:sz w:val="20"/>
          <w:szCs w:val="20"/>
        </w:rPr>
        <w:t>im Theater Akzent</w:t>
      </w:r>
    </w:p>
    <w:p w:rsidR="006B70CC" w:rsidRPr="00307A12" w:rsidRDefault="00151804"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sz w:val="20"/>
          <w:szCs w:val="20"/>
        </w:rPr>
      </w:pPr>
      <w:r w:rsidRPr="00307A12">
        <w:rPr>
          <w:rFonts w:ascii="Calibri" w:hAnsi="Calibri" w:cs="Calibri"/>
          <w:b/>
          <w:sz w:val="20"/>
          <w:szCs w:val="20"/>
        </w:rPr>
        <w:t>Saison 20</w:t>
      </w:r>
      <w:r w:rsidR="009C53E8">
        <w:rPr>
          <w:rFonts w:ascii="Calibri" w:hAnsi="Calibri" w:cs="Calibri"/>
          <w:b/>
          <w:sz w:val="20"/>
          <w:szCs w:val="20"/>
        </w:rPr>
        <w:t>20</w:t>
      </w:r>
      <w:r w:rsidR="00960398" w:rsidRPr="00307A12">
        <w:rPr>
          <w:rFonts w:ascii="Calibri" w:hAnsi="Calibri" w:cs="Calibri"/>
          <w:b/>
          <w:sz w:val="20"/>
          <w:szCs w:val="20"/>
        </w:rPr>
        <w:t>/</w:t>
      </w:r>
      <w:r w:rsidR="009C53E8">
        <w:rPr>
          <w:rFonts w:ascii="Calibri" w:hAnsi="Calibri" w:cs="Calibri"/>
          <w:b/>
          <w:sz w:val="20"/>
          <w:szCs w:val="20"/>
        </w:rPr>
        <w:t>21</w:t>
      </w:r>
    </w:p>
    <w:p w:rsidR="00960398" w:rsidRPr="00307A12" w:rsidRDefault="00960398" w:rsidP="00960398">
      <w:pPr>
        <w:spacing w:after="0" w:line="240" w:lineRule="auto"/>
        <w:rPr>
          <w:rFonts w:ascii="Calibri" w:hAnsi="Calibri" w:cs="Calibri"/>
          <w:sz w:val="20"/>
          <w:szCs w:val="20"/>
        </w:rPr>
      </w:pPr>
    </w:p>
    <w:p w:rsidR="00CD3960" w:rsidRPr="00307A12" w:rsidRDefault="00960398" w:rsidP="00FF5F88">
      <w:pPr>
        <w:spacing w:after="0" w:line="240" w:lineRule="auto"/>
        <w:jc w:val="both"/>
        <w:rPr>
          <w:rFonts w:ascii="Calibri" w:hAnsi="Calibri" w:cs="Calibri"/>
          <w:sz w:val="20"/>
          <w:szCs w:val="20"/>
        </w:rPr>
      </w:pPr>
      <w:r w:rsidRPr="00B65F85">
        <w:rPr>
          <w:rFonts w:ascii="Calibri" w:hAnsi="Calibri" w:cs="Calibri"/>
          <w:sz w:val="20"/>
          <w:szCs w:val="20"/>
        </w:rPr>
        <w:t xml:space="preserve">Das </w:t>
      </w:r>
      <w:r w:rsidRPr="00B65F85">
        <w:rPr>
          <w:rFonts w:ascii="Calibri" w:hAnsi="Calibri" w:cs="Calibri"/>
          <w:b/>
          <w:sz w:val="20"/>
          <w:szCs w:val="20"/>
        </w:rPr>
        <w:t>Theater Akzent</w:t>
      </w:r>
      <w:r w:rsidRPr="00B65F85">
        <w:rPr>
          <w:rFonts w:ascii="Calibri" w:hAnsi="Calibri" w:cs="Calibri"/>
          <w:sz w:val="20"/>
          <w:szCs w:val="20"/>
        </w:rPr>
        <w:t xml:space="preserve"> bietet in der </w:t>
      </w:r>
      <w:r w:rsidR="00151804" w:rsidRPr="00B65F85">
        <w:rPr>
          <w:rFonts w:ascii="Calibri" w:hAnsi="Calibri" w:cs="Calibri"/>
          <w:b/>
          <w:sz w:val="20"/>
          <w:szCs w:val="20"/>
        </w:rPr>
        <w:t>Saison 20</w:t>
      </w:r>
      <w:r w:rsidR="009C53E8">
        <w:rPr>
          <w:rFonts w:ascii="Calibri" w:hAnsi="Calibri" w:cs="Calibri"/>
          <w:b/>
          <w:sz w:val="20"/>
          <w:szCs w:val="20"/>
        </w:rPr>
        <w:t>20</w:t>
      </w:r>
      <w:r w:rsidRPr="00B65F85">
        <w:rPr>
          <w:rFonts w:ascii="Calibri" w:hAnsi="Calibri" w:cs="Calibri"/>
          <w:b/>
          <w:sz w:val="20"/>
          <w:szCs w:val="20"/>
        </w:rPr>
        <w:t>/</w:t>
      </w:r>
      <w:r w:rsidR="00EB0AC8">
        <w:rPr>
          <w:rFonts w:ascii="Calibri" w:hAnsi="Calibri" w:cs="Calibri"/>
          <w:b/>
          <w:sz w:val="20"/>
          <w:szCs w:val="20"/>
        </w:rPr>
        <w:t>2</w:t>
      </w:r>
      <w:r w:rsidR="009C53E8">
        <w:rPr>
          <w:rFonts w:ascii="Calibri" w:hAnsi="Calibri" w:cs="Calibri"/>
          <w:b/>
          <w:sz w:val="20"/>
          <w:szCs w:val="20"/>
        </w:rPr>
        <w:t>1</w:t>
      </w:r>
      <w:r w:rsidRPr="00B65F85">
        <w:rPr>
          <w:rFonts w:ascii="Calibri" w:hAnsi="Calibri" w:cs="Calibri"/>
          <w:sz w:val="20"/>
          <w:szCs w:val="20"/>
        </w:rPr>
        <w:t xml:space="preserve"> erneut das bewährte </w:t>
      </w:r>
      <w:r w:rsidR="00AE1473" w:rsidRPr="00B65F85">
        <w:rPr>
          <w:rFonts w:ascii="Calibri" w:hAnsi="Calibri" w:cs="Calibri"/>
          <w:b/>
          <w:sz w:val="20"/>
          <w:szCs w:val="20"/>
        </w:rPr>
        <w:t>Kinder</w:t>
      </w:r>
      <w:r w:rsidR="00A02D62" w:rsidRPr="00B65F85">
        <w:rPr>
          <w:rFonts w:ascii="Calibri" w:hAnsi="Calibri" w:cs="Calibri"/>
          <w:b/>
          <w:sz w:val="20"/>
          <w:szCs w:val="20"/>
        </w:rPr>
        <w:t>-</w:t>
      </w:r>
      <w:r w:rsidRPr="00B65F85">
        <w:rPr>
          <w:rFonts w:ascii="Calibri" w:hAnsi="Calibri" w:cs="Calibri"/>
          <w:b/>
          <w:sz w:val="20"/>
          <w:szCs w:val="20"/>
        </w:rPr>
        <w:t>Abo</w:t>
      </w:r>
      <w:r w:rsidRPr="00B65F85">
        <w:rPr>
          <w:rFonts w:ascii="Calibri" w:hAnsi="Calibri" w:cs="Calibri"/>
          <w:sz w:val="20"/>
          <w:szCs w:val="20"/>
        </w:rPr>
        <w:t xml:space="preserve"> für junges Publikum</w:t>
      </w:r>
      <w:r w:rsidR="00324B8A" w:rsidRPr="00B65F85">
        <w:rPr>
          <w:rFonts w:ascii="Calibri" w:hAnsi="Calibri" w:cs="Calibri"/>
          <w:sz w:val="20"/>
          <w:szCs w:val="20"/>
        </w:rPr>
        <w:t xml:space="preserve"> </w:t>
      </w:r>
      <w:r w:rsidRPr="00B65F85">
        <w:rPr>
          <w:rFonts w:ascii="Calibri" w:hAnsi="Calibri" w:cs="Calibri"/>
          <w:sz w:val="20"/>
          <w:szCs w:val="20"/>
        </w:rPr>
        <w:t xml:space="preserve">an. </w:t>
      </w:r>
      <w:r w:rsidR="00324B8A" w:rsidRPr="00B65F85">
        <w:rPr>
          <w:rFonts w:ascii="Calibri" w:hAnsi="Calibri" w:cs="Calibri"/>
          <w:sz w:val="20"/>
          <w:szCs w:val="20"/>
        </w:rPr>
        <w:t xml:space="preserve">Es gibt </w:t>
      </w:r>
      <w:r w:rsidRPr="00B65F85">
        <w:rPr>
          <w:rFonts w:ascii="Calibri" w:hAnsi="Calibri" w:cs="Calibri"/>
          <w:sz w:val="20"/>
          <w:szCs w:val="20"/>
        </w:rPr>
        <w:t>vier Vorstellungen, die jeweil</w:t>
      </w:r>
      <w:r w:rsidR="00A02D62" w:rsidRPr="00B65F85">
        <w:rPr>
          <w:rFonts w:ascii="Calibri" w:hAnsi="Calibri" w:cs="Calibri"/>
          <w:sz w:val="20"/>
          <w:szCs w:val="20"/>
        </w:rPr>
        <w:t xml:space="preserve">s an einem Samstag stattfinden und zwischen </w:t>
      </w:r>
      <w:r w:rsidRPr="00B65F85">
        <w:rPr>
          <w:rFonts w:ascii="Calibri" w:hAnsi="Calibri" w:cs="Calibri"/>
          <w:sz w:val="20"/>
          <w:szCs w:val="20"/>
        </w:rPr>
        <w:t>60 und 75 Minuten</w:t>
      </w:r>
      <w:r w:rsidR="00A02D62" w:rsidRPr="00B65F85">
        <w:rPr>
          <w:rFonts w:ascii="Calibri" w:hAnsi="Calibri" w:cs="Calibri"/>
          <w:sz w:val="20"/>
          <w:szCs w:val="20"/>
        </w:rPr>
        <w:t xml:space="preserve"> dauern</w:t>
      </w:r>
      <w:r w:rsidRPr="00B65F85">
        <w:rPr>
          <w:rFonts w:ascii="Calibri" w:hAnsi="Calibri" w:cs="Calibri"/>
          <w:sz w:val="20"/>
          <w:szCs w:val="20"/>
        </w:rPr>
        <w:t xml:space="preserve">. </w:t>
      </w:r>
      <w:r w:rsidR="00A34FD8" w:rsidRPr="00B65F85">
        <w:rPr>
          <w:rFonts w:ascii="Calibri" w:hAnsi="Calibri" w:cs="Calibri"/>
          <w:sz w:val="20"/>
          <w:szCs w:val="20"/>
        </w:rPr>
        <w:t xml:space="preserve">Die Themen und Inhalte der Stücke sind auch dieses Jahr wieder </w:t>
      </w:r>
      <w:r w:rsidR="0052688F" w:rsidRPr="00B65F85">
        <w:rPr>
          <w:rFonts w:ascii="Calibri" w:hAnsi="Calibri" w:cs="Calibri"/>
          <w:sz w:val="20"/>
          <w:szCs w:val="20"/>
        </w:rPr>
        <w:t xml:space="preserve">besonders </w:t>
      </w:r>
      <w:r w:rsidR="00A34FD8" w:rsidRPr="00B65F85">
        <w:rPr>
          <w:rFonts w:ascii="Calibri" w:hAnsi="Calibri" w:cs="Calibri"/>
          <w:sz w:val="20"/>
          <w:szCs w:val="20"/>
        </w:rPr>
        <w:t>vielfältig und lehrreich</w:t>
      </w:r>
      <w:r w:rsidR="00AE1473" w:rsidRPr="00B65F85">
        <w:rPr>
          <w:rFonts w:ascii="Calibri" w:hAnsi="Calibri" w:cs="Calibri"/>
          <w:sz w:val="20"/>
          <w:szCs w:val="20"/>
        </w:rPr>
        <w:t>,</w:t>
      </w:r>
      <w:r w:rsidR="0052688F" w:rsidRPr="00B65F85">
        <w:rPr>
          <w:rFonts w:ascii="Calibri" w:hAnsi="Calibri" w:cs="Calibri"/>
          <w:sz w:val="20"/>
          <w:szCs w:val="20"/>
        </w:rPr>
        <w:t xml:space="preserve"> wob</w:t>
      </w:r>
      <w:r w:rsidR="00054D59" w:rsidRPr="00B65F85">
        <w:rPr>
          <w:rFonts w:ascii="Calibri" w:hAnsi="Calibri" w:cs="Calibri"/>
          <w:sz w:val="20"/>
          <w:szCs w:val="20"/>
        </w:rPr>
        <w:t xml:space="preserve">ei Spaß, Fantasie und Abenteuer </w:t>
      </w:r>
      <w:r w:rsidR="0052688F" w:rsidRPr="00B65F85">
        <w:rPr>
          <w:rFonts w:ascii="Calibri" w:hAnsi="Calibri" w:cs="Calibri"/>
          <w:sz w:val="20"/>
          <w:szCs w:val="20"/>
        </w:rPr>
        <w:t>immer mit dabei sind</w:t>
      </w:r>
      <w:r w:rsidR="007C26E2" w:rsidRPr="00B65F85">
        <w:rPr>
          <w:rFonts w:ascii="Calibri" w:hAnsi="Calibri" w:cs="Calibri"/>
          <w:sz w:val="20"/>
          <w:szCs w:val="20"/>
        </w:rPr>
        <w:t>.</w:t>
      </w:r>
    </w:p>
    <w:p w:rsidR="00151804" w:rsidRPr="00307A12" w:rsidRDefault="00151804" w:rsidP="00FF5F88">
      <w:pPr>
        <w:spacing w:after="0" w:line="240" w:lineRule="auto"/>
        <w:jc w:val="both"/>
        <w:rPr>
          <w:rFonts w:ascii="Calibri" w:hAnsi="Calibri" w:cs="Calibri"/>
          <w:sz w:val="20"/>
          <w:szCs w:val="20"/>
        </w:rPr>
      </w:pPr>
    </w:p>
    <w:p w:rsidR="00EB0AC8" w:rsidRPr="00807F3F" w:rsidRDefault="00A4358A" w:rsidP="00807F3F">
      <w:pPr>
        <w:pStyle w:val="StandardWeb"/>
        <w:spacing w:before="0" w:beforeAutospacing="0" w:after="0" w:afterAutospacing="0"/>
        <w:rPr>
          <w:rFonts w:ascii="Calibri" w:hAnsi="Calibri" w:cs="Calibri"/>
          <w:color w:val="auto"/>
          <w:sz w:val="20"/>
          <w:szCs w:val="20"/>
          <w:lang w:eastAsia="de-AT"/>
        </w:rPr>
      </w:pPr>
      <w:r w:rsidRPr="009A0140">
        <w:rPr>
          <w:rFonts w:ascii="Calibri" w:hAnsi="Calibri" w:cs="Calibri"/>
          <w:color w:val="auto"/>
          <w:sz w:val="20"/>
          <w:szCs w:val="20"/>
          <w:lang w:eastAsia="de-AT"/>
        </w:rPr>
        <w:t xml:space="preserve">Das Theater mit Horizont </w:t>
      </w:r>
      <w:r w:rsidR="009A0140" w:rsidRPr="009A0140">
        <w:rPr>
          <w:rFonts w:ascii="Calibri" w:hAnsi="Calibri" w:cs="Calibri"/>
          <w:color w:val="auto"/>
          <w:sz w:val="20"/>
          <w:szCs w:val="20"/>
          <w:lang w:eastAsia="de-AT"/>
        </w:rPr>
        <w:t xml:space="preserve">bringt mit </w:t>
      </w:r>
      <w:r w:rsidR="009A0140" w:rsidRPr="009A0140">
        <w:rPr>
          <w:rFonts w:ascii="Calibri" w:hAnsi="Calibri" w:cs="Calibri"/>
          <w:b/>
          <w:color w:val="auto"/>
          <w:sz w:val="20"/>
          <w:szCs w:val="20"/>
          <w:lang w:eastAsia="de-AT"/>
        </w:rPr>
        <w:t>Robin Hood</w:t>
      </w:r>
      <w:r w:rsidR="009A0140" w:rsidRPr="009A0140">
        <w:rPr>
          <w:rFonts w:ascii="Calibri" w:hAnsi="Calibri" w:cs="Calibri"/>
          <w:color w:val="auto"/>
          <w:sz w:val="20"/>
          <w:szCs w:val="20"/>
          <w:lang w:eastAsia="de-AT"/>
        </w:rPr>
        <w:t xml:space="preserve"> ein humorvolles Musical über Gerechtigkeit, Zivilcourage und Liebe – rund um den Mythos des Helden mit Pfeil und Bogen - </w:t>
      </w:r>
      <w:r w:rsidR="00807F3F" w:rsidRPr="009A0140">
        <w:rPr>
          <w:rFonts w:ascii="Calibri" w:hAnsi="Calibri" w:cs="Calibri"/>
          <w:color w:val="auto"/>
          <w:sz w:val="20"/>
          <w:szCs w:val="20"/>
          <w:lang w:eastAsia="de-AT"/>
        </w:rPr>
        <w:t>auf die Büh</w:t>
      </w:r>
      <w:r w:rsidR="00807F3F" w:rsidRPr="00342710">
        <w:rPr>
          <w:rFonts w:ascii="Calibri" w:hAnsi="Calibri" w:cs="Calibri"/>
          <w:color w:val="auto"/>
          <w:sz w:val="20"/>
          <w:szCs w:val="20"/>
          <w:lang w:eastAsia="de-AT"/>
        </w:rPr>
        <w:t>ne</w:t>
      </w:r>
      <w:r w:rsidR="00151CC8" w:rsidRPr="00342710">
        <w:rPr>
          <w:rFonts w:ascii="Calibri" w:hAnsi="Calibri" w:cs="Calibri"/>
          <w:color w:val="auto"/>
          <w:sz w:val="20"/>
          <w:szCs w:val="20"/>
          <w:lang w:eastAsia="de-AT"/>
        </w:rPr>
        <w:t>. In „</w:t>
      </w:r>
      <w:r w:rsidR="00B53E6A" w:rsidRPr="00342710">
        <w:rPr>
          <w:rFonts w:ascii="Calibri" w:hAnsi="Calibri" w:cs="Calibri"/>
          <w:b/>
          <w:color w:val="auto"/>
          <w:sz w:val="20"/>
          <w:szCs w:val="20"/>
          <w:lang w:eastAsia="de-AT"/>
        </w:rPr>
        <w:t>Lilly und der versunkene Regenbogen</w:t>
      </w:r>
      <w:r w:rsidR="00151CC8" w:rsidRPr="00342710">
        <w:rPr>
          <w:rFonts w:ascii="Calibri" w:hAnsi="Calibri" w:cs="Calibri"/>
          <w:color w:val="auto"/>
          <w:sz w:val="20"/>
          <w:szCs w:val="20"/>
          <w:lang w:eastAsia="de-AT"/>
        </w:rPr>
        <w:t xml:space="preserve">“ </w:t>
      </w:r>
      <w:r w:rsidR="00B53E6A" w:rsidRPr="00342710">
        <w:rPr>
          <w:rFonts w:ascii="Calibri" w:hAnsi="Calibri" w:cs="Calibri"/>
          <w:color w:val="auto"/>
          <w:sz w:val="20"/>
          <w:szCs w:val="20"/>
          <w:lang w:eastAsia="de-AT"/>
        </w:rPr>
        <w:t>entdeckt Lilly das Land hinter dem Regenbogen</w:t>
      </w:r>
      <w:r w:rsidR="00342710">
        <w:rPr>
          <w:rFonts w:ascii="Calibri" w:hAnsi="Calibri" w:cs="Calibri"/>
          <w:color w:val="auto"/>
          <w:sz w:val="20"/>
          <w:szCs w:val="20"/>
          <w:lang w:eastAsia="de-AT"/>
        </w:rPr>
        <w:t xml:space="preserve"> in dem Chaos </w:t>
      </w:r>
      <w:r w:rsidR="00B53E6A" w:rsidRPr="00342710">
        <w:rPr>
          <w:rFonts w:ascii="Calibri" w:hAnsi="Calibri" w:cs="Calibri"/>
          <w:color w:val="auto"/>
          <w:sz w:val="20"/>
          <w:szCs w:val="20"/>
          <w:lang w:eastAsia="de-AT"/>
        </w:rPr>
        <w:t>herrscht und nur ihre Fantasie kann helfen.</w:t>
      </w:r>
      <w:r w:rsidR="00B53E6A" w:rsidRPr="00342710">
        <w:t xml:space="preserve"> </w:t>
      </w:r>
      <w:r w:rsidR="00B53E6A" w:rsidRPr="00342710">
        <w:rPr>
          <w:rFonts w:ascii="Calibri" w:hAnsi="Calibri" w:cs="Calibri"/>
          <w:color w:val="auto"/>
          <w:sz w:val="20"/>
          <w:szCs w:val="20"/>
          <w:lang w:eastAsia="de-AT"/>
        </w:rPr>
        <w:t xml:space="preserve">Die Erfolgsproduktion der Herbsttage Blindenmarkt </w:t>
      </w:r>
      <w:r w:rsidR="00B53E6A" w:rsidRPr="00342710">
        <w:rPr>
          <w:rFonts w:ascii="Calibri" w:hAnsi="Calibri" w:cs="Calibri"/>
          <w:b/>
          <w:color w:val="auto"/>
          <w:sz w:val="20"/>
          <w:szCs w:val="20"/>
          <w:lang w:eastAsia="de-AT"/>
        </w:rPr>
        <w:t xml:space="preserve">Pippi Langstrumpf </w:t>
      </w:r>
      <w:r w:rsidR="00B53E6A" w:rsidRPr="00342710">
        <w:rPr>
          <w:rFonts w:ascii="Calibri" w:hAnsi="Calibri" w:cs="Calibri"/>
          <w:color w:val="auto"/>
          <w:sz w:val="20"/>
          <w:szCs w:val="20"/>
          <w:lang w:eastAsia="de-AT"/>
        </w:rPr>
        <w:t>von Astrid Lindgren ist erstmals in Wien zu erleben.</w:t>
      </w:r>
      <w:r w:rsidR="00342710" w:rsidRPr="00342710">
        <w:rPr>
          <w:rFonts w:ascii="Calibri" w:hAnsi="Calibri" w:cs="Calibri"/>
          <w:color w:val="auto"/>
          <w:sz w:val="20"/>
          <w:szCs w:val="20"/>
          <w:lang w:eastAsia="de-AT"/>
        </w:rPr>
        <w:t xml:space="preserve"> </w:t>
      </w:r>
      <w:r w:rsidR="000E072C" w:rsidRPr="00342710">
        <w:rPr>
          <w:rFonts w:ascii="Calibri" w:hAnsi="Calibri" w:cs="Calibri"/>
          <w:color w:val="auto"/>
          <w:sz w:val="20"/>
          <w:szCs w:val="20"/>
          <w:lang w:eastAsia="de-AT"/>
        </w:rPr>
        <w:t xml:space="preserve">Der Beat </w:t>
      </w:r>
      <w:proofErr w:type="spellStart"/>
      <w:r w:rsidR="000E072C" w:rsidRPr="00342710">
        <w:rPr>
          <w:rFonts w:ascii="Calibri" w:hAnsi="Calibri" w:cs="Calibri"/>
          <w:color w:val="auto"/>
          <w:sz w:val="20"/>
          <w:szCs w:val="20"/>
          <w:lang w:eastAsia="de-AT"/>
        </w:rPr>
        <w:t>Poetry</w:t>
      </w:r>
      <w:proofErr w:type="spellEnd"/>
      <w:r w:rsidR="000E072C" w:rsidRPr="00342710">
        <w:rPr>
          <w:rFonts w:ascii="Calibri" w:hAnsi="Calibri" w:cs="Calibri"/>
          <w:color w:val="auto"/>
          <w:sz w:val="20"/>
          <w:szCs w:val="20"/>
          <w:lang w:eastAsia="de-AT"/>
        </w:rPr>
        <w:t xml:space="preserve"> Club </w:t>
      </w:r>
      <w:r w:rsidR="00B53E6A" w:rsidRPr="00342710">
        <w:rPr>
          <w:rFonts w:ascii="Calibri" w:hAnsi="Calibri" w:cs="Calibri"/>
          <w:color w:val="auto"/>
          <w:sz w:val="20"/>
          <w:szCs w:val="20"/>
          <w:lang w:eastAsia="de-AT"/>
        </w:rPr>
        <w:t>regt in</w:t>
      </w:r>
      <w:r w:rsidR="000E072C" w:rsidRPr="00342710">
        <w:rPr>
          <w:rFonts w:ascii="Calibri" w:hAnsi="Calibri" w:cs="Calibri"/>
          <w:color w:val="auto"/>
          <w:sz w:val="20"/>
          <w:szCs w:val="20"/>
          <w:lang w:eastAsia="de-AT"/>
        </w:rPr>
        <w:t xml:space="preserve"> seinem </w:t>
      </w:r>
      <w:r w:rsidR="00FD6840" w:rsidRPr="00342710">
        <w:rPr>
          <w:rFonts w:ascii="Calibri" w:hAnsi="Calibri" w:cs="Calibri"/>
          <w:color w:val="auto"/>
          <w:sz w:val="20"/>
          <w:szCs w:val="20"/>
          <w:lang w:eastAsia="de-AT"/>
        </w:rPr>
        <w:t xml:space="preserve">A-cappella-Musical </w:t>
      </w:r>
      <w:r w:rsidR="00B53E6A" w:rsidRPr="009C53E8">
        <w:rPr>
          <w:rFonts w:ascii="Calibri" w:hAnsi="Calibri"/>
          <w:b/>
          <w:sz w:val="20"/>
          <w:szCs w:val="20"/>
        </w:rPr>
        <w:t>Das Plastikmonster</w:t>
      </w:r>
      <w:r w:rsidR="00B53E6A">
        <w:rPr>
          <w:rFonts w:ascii="Calibri" w:hAnsi="Calibri" w:cs="Calibri"/>
          <w:color w:val="auto"/>
          <w:sz w:val="20"/>
          <w:szCs w:val="20"/>
          <w:lang w:eastAsia="de-AT"/>
        </w:rPr>
        <w:t xml:space="preserve"> m</w:t>
      </w:r>
      <w:r w:rsidR="00B53E6A" w:rsidRPr="009C53E8">
        <w:rPr>
          <w:rFonts w:ascii="Calibri" w:hAnsi="Calibri"/>
          <w:sz w:val="20"/>
          <w:szCs w:val="20"/>
        </w:rPr>
        <w:t>it animalischen Songs, tie</w:t>
      </w:r>
      <w:r w:rsidR="004415F9">
        <w:rPr>
          <w:rFonts w:ascii="Calibri" w:hAnsi="Calibri"/>
          <w:sz w:val="20"/>
          <w:szCs w:val="20"/>
        </w:rPr>
        <w:t xml:space="preserve">rischen Beats aus der Urwaldbox, </w:t>
      </w:r>
      <w:proofErr w:type="spellStart"/>
      <w:r w:rsidR="00B53E6A" w:rsidRPr="009C53E8">
        <w:rPr>
          <w:rFonts w:ascii="Calibri" w:hAnsi="Calibri"/>
          <w:sz w:val="20"/>
          <w:szCs w:val="20"/>
        </w:rPr>
        <w:t>funky</w:t>
      </w:r>
      <w:proofErr w:type="spellEnd"/>
      <w:r w:rsidR="00B53E6A" w:rsidRPr="009C53E8">
        <w:rPr>
          <w:rFonts w:ascii="Calibri" w:hAnsi="Calibri"/>
          <w:sz w:val="20"/>
          <w:szCs w:val="20"/>
        </w:rPr>
        <w:t xml:space="preserve"> Choreografien mit rosa Brille</w:t>
      </w:r>
      <w:r w:rsidR="004415F9">
        <w:rPr>
          <w:rFonts w:ascii="Calibri" w:hAnsi="Calibri"/>
          <w:sz w:val="20"/>
          <w:szCs w:val="20"/>
        </w:rPr>
        <w:t xml:space="preserve"> und</w:t>
      </w:r>
      <w:r w:rsidR="00B53E6A" w:rsidRPr="009C53E8">
        <w:rPr>
          <w:rFonts w:ascii="Calibri" w:hAnsi="Calibri"/>
          <w:sz w:val="20"/>
          <w:szCs w:val="20"/>
        </w:rPr>
        <w:t xml:space="preserve"> </w:t>
      </w:r>
      <w:r w:rsidR="00342710">
        <w:rPr>
          <w:rFonts w:ascii="Calibri" w:hAnsi="Calibri"/>
          <w:sz w:val="20"/>
          <w:szCs w:val="20"/>
        </w:rPr>
        <w:t xml:space="preserve">den </w:t>
      </w:r>
      <w:r w:rsidR="00B53E6A" w:rsidRPr="009C53E8">
        <w:rPr>
          <w:rFonts w:ascii="Calibri" w:hAnsi="Calibri"/>
          <w:sz w:val="20"/>
          <w:szCs w:val="20"/>
        </w:rPr>
        <w:t xml:space="preserve">verrückt-liebenswerten </w:t>
      </w:r>
      <w:proofErr w:type="spellStart"/>
      <w:r w:rsidR="00B53E6A" w:rsidRPr="009C53E8">
        <w:rPr>
          <w:rFonts w:ascii="Calibri" w:hAnsi="Calibri"/>
          <w:sz w:val="20"/>
          <w:szCs w:val="20"/>
        </w:rPr>
        <w:t>DschungelbewohnerInnen</w:t>
      </w:r>
      <w:proofErr w:type="spellEnd"/>
      <w:r w:rsidR="00B53E6A" w:rsidRPr="009C53E8">
        <w:rPr>
          <w:rFonts w:ascii="Calibri" w:hAnsi="Calibri"/>
          <w:sz w:val="20"/>
          <w:szCs w:val="20"/>
        </w:rPr>
        <w:t xml:space="preserve"> </w:t>
      </w:r>
      <w:r w:rsidR="00B53E6A">
        <w:rPr>
          <w:rFonts w:ascii="Calibri" w:hAnsi="Calibri"/>
          <w:sz w:val="20"/>
          <w:szCs w:val="20"/>
        </w:rPr>
        <w:t>das</w:t>
      </w:r>
      <w:r w:rsidR="00B53E6A" w:rsidRPr="009C53E8">
        <w:rPr>
          <w:rFonts w:ascii="Calibri" w:hAnsi="Calibri"/>
          <w:sz w:val="20"/>
          <w:szCs w:val="20"/>
        </w:rPr>
        <w:t xml:space="preserve"> Publikum zu nachhaltigem Handeln an.</w:t>
      </w:r>
    </w:p>
    <w:p w:rsidR="00EB0AC8" w:rsidRDefault="00EB0AC8" w:rsidP="009D20B6">
      <w:pPr>
        <w:pStyle w:val="StandardWeb"/>
        <w:spacing w:before="0" w:beforeAutospacing="0" w:after="0" w:afterAutospacing="0"/>
        <w:rPr>
          <w:rFonts w:ascii="Calibri" w:hAnsi="Calibri" w:cs="Calibri"/>
          <w:color w:val="auto"/>
          <w:sz w:val="20"/>
          <w:szCs w:val="20"/>
          <w:lang w:eastAsia="de-AT"/>
        </w:rPr>
      </w:pPr>
    </w:p>
    <w:p w:rsidR="006A1361" w:rsidRPr="00307A12" w:rsidRDefault="00AA5984"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für Kinder </w:t>
      </w:r>
      <w:r w:rsidR="003C2B61" w:rsidRPr="00307A12">
        <w:rPr>
          <w:rFonts w:ascii="Calibri" w:hAnsi="Calibri" w:cs="Calibri"/>
          <w:b/>
          <w:sz w:val="20"/>
          <w:szCs w:val="20"/>
        </w:rPr>
        <w:t>von</w:t>
      </w:r>
      <w:r w:rsidR="006A1361" w:rsidRPr="00307A12">
        <w:rPr>
          <w:rFonts w:ascii="Calibri" w:hAnsi="Calibri" w:cs="Calibri"/>
          <w:b/>
          <w:sz w:val="20"/>
          <w:szCs w:val="20"/>
        </w:rPr>
        <w:t xml:space="preserve"> 6 bis 10 Jahren</w:t>
      </w:r>
    </w:p>
    <w:p w:rsidR="004E74AE" w:rsidRDefault="004E74AE"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rsidR="00960398" w:rsidRPr="00307A12" w:rsidRDefault="009C18DA"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4 Vorstellungen, jeweils </w:t>
      </w:r>
      <w:r w:rsidR="00960398" w:rsidRPr="00307A12">
        <w:rPr>
          <w:rFonts w:ascii="Calibri" w:hAnsi="Calibri" w:cs="Calibri"/>
          <w:b/>
          <w:sz w:val="20"/>
          <w:szCs w:val="20"/>
        </w:rPr>
        <w:t xml:space="preserve">Samstag </w:t>
      </w:r>
      <w:r w:rsidR="00960398" w:rsidRPr="00307A12">
        <w:rPr>
          <w:rFonts w:ascii="Calibri" w:hAnsi="Calibri" w:cs="Calibri"/>
          <w:b/>
          <w:sz w:val="20"/>
          <w:szCs w:val="20"/>
        </w:rPr>
        <w:br/>
      </w:r>
      <w:r w:rsidR="004E74AE">
        <w:rPr>
          <w:rFonts w:ascii="Calibri" w:hAnsi="Calibri" w:cs="Calibri"/>
          <w:b/>
          <w:sz w:val="20"/>
          <w:szCs w:val="20"/>
        </w:rPr>
        <w:t>B</w:t>
      </w:r>
      <w:r w:rsidR="00960398" w:rsidRPr="00307A12">
        <w:rPr>
          <w:rFonts w:ascii="Calibri" w:hAnsi="Calibri" w:cs="Calibri"/>
          <w:b/>
          <w:sz w:val="20"/>
          <w:szCs w:val="20"/>
        </w:rPr>
        <w:t>eginn 11.00 Uhr (Abo 3), 14.30 Uhr (Ab</w:t>
      </w:r>
      <w:r w:rsidRPr="00307A12">
        <w:rPr>
          <w:rFonts w:ascii="Calibri" w:hAnsi="Calibri" w:cs="Calibri"/>
          <w:b/>
          <w:sz w:val="20"/>
          <w:szCs w:val="20"/>
        </w:rPr>
        <w:t xml:space="preserve">o 2 &amp; 4) und 16.15 Uhr (Abo 1 &amp; </w:t>
      </w:r>
      <w:r w:rsidR="00960398" w:rsidRPr="00307A12">
        <w:rPr>
          <w:rFonts w:ascii="Calibri" w:hAnsi="Calibri" w:cs="Calibri"/>
          <w:b/>
          <w:sz w:val="20"/>
          <w:szCs w:val="20"/>
        </w:rPr>
        <w:t>5)</w:t>
      </w:r>
    </w:p>
    <w:p w:rsidR="00FD05AB" w:rsidRPr="00307A12" w:rsidRDefault="00FD05AB"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rsidR="00960398" w:rsidRPr="00307A12" w:rsidRDefault="00960398"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Abo-Preise: </w:t>
      </w:r>
      <w:r w:rsidR="002A3564" w:rsidRPr="00307A12">
        <w:rPr>
          <w:rFonts w:ascii="Calibri" w:hAnsi="Calibri" w:cs="Calibri"/>
          <w:b/>
          <w:sz w:val="20"/>
          <w:szCs w:val="20"/>
        </w:rPr>
        <w:t>5</w:t>
      </w:r>
      <w:r w:rsidR="009C53E8">
        <w:rPr>
          <w:rFonts w:ascii="Calibri" w:hAnsi="Calibri" w:cs="Calibri"/>
          <w:b/>
          <w:sz w:val="20"/>
          <w:szCs w:val="20"/>
        </w:rPr>
        <w:t>2,–/46,–/40,–/34</w:t>
      </w:r>
      <w:r w:rsidR="002A3564" w:rsidRPr="00307A12">
        <w:rPr>
          <w:rFonts w:ascii="Calibri" w:hAnsi="Calibri" w:cs="Calibri"/>
          <w:b/>
          <w:sz w:val="20"/>
          <w:szCs w:val="20"/>
        </w:rPr>
        <w:t>,–</w:t>
      </w:r>
    </w:p>
    <w:p w:rsidR="004B68B4" w:rsidRPr="0037753B" w:rsidRDefault="00FD05AB" w:rsidP="004E74AE">
      <w:pPr>
        <w:widowControl w:val="0"/>
        <w:autoSpaceDE w:val="0"/>
        <w:autoSpaceDN w:val="0"/>
        <w:adjustRightInd w:val="0"/>
        <w:spacing w:after="0" w:line="240" w:lineRule="auto"/>
        <w:rPr>
          <w:rFonts w:ascii="Calibri" w:hAnsi="Calibri"/>
          <w:sz w:val="20"/>
          <w:szCs w:val="20"/>
        </w:rPr>
      </w:pPr>
      <w:r w:rsidRPr="0037753B">
        <w:rPr>
          <w:rFonts w:ascii="Calibri" w:hAnsi="Calibri"/>
          <w:sz w:val="20"/>
          <w:szCs w:val="20"/>
        </w:rPr>
        <w:t>für alle 4 Vorstellungen</w:t>
      </w:r>
    </w:p>
    <w:p w:rsidR="006C36D7" w:rsidRPr="00307A12" w:rsidRDefault="006C36D7" w:rsidP="004E74AE">
      <w:pPr>
        <w:spacing w:after="0" w:line="240" w:lineRule="auto"/>
        <w:rPr>
          <w:rFonts w:ascii="Calibri" w:hAnsi="Calibri" w:cs="Calibri"/>
          <w:sz w:val="20"/>
          <w:szCs w:val="20"/>
        </w:rPr>
      </w:pP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Karten können auch außerhalb des Abos gebucht werden:</w:t>
      </w: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b/>
          <w:sz w:val="20"/>
          <w:szCs w:val="20"/>
        </w:rPr>
        <w:t xml:space="preserve">Einzelkartenpreise: </w:t>
      </w:r>
      <w:r w:rsidRPr="001825BE">
        <w:rPr>
          <w:rFonts w:ascii="Calibri" w:hAnsi="Calibri" w:cs="Calibri"/>
          <w:sz w:val="20"/>
          <w:szCs w:val="20"/>
        </w:rPr>
        <w:t xml:space="preserve"> </w:t>
      </w:r>
      <w:r w:rsidRPr="001825BE">
        <w:rPr>
          <w:rFonts w:ascii="Calibri" w:hAnsi="Calibri" w:cs="Calibri"/>
          <w:sz w:val="20"/>
          <w:szCs w:val="20"/>
        </w:rPr>
        <w:tab/>
      </w:r>
      <w:r w:rsidR="00505937" w:rsidRPr="00505937">
        <w:rPr>
          <w:rFonts w:ascii="Calibri" w:hAnsi="Calibri" w:cs="Calibri"/>
          <w:sz w:val="20"/>
          <w:szCs w:val="20"/>
        </w:rPr>
        <w:t>Euro 18,-/ 16,-/ 14,-/ 12,-</w:t>
      </w:r>
      <w:bookmarkStart w:id="0" w:name="_GoBack"/>
      <w:bookmarkEnd w:id="0"/>
    </w:p>
    <w:p w:rsidR="006C36D7" w:rsidRPr="001825BE" w:rsidRDefault="006C36D7" w:rsidP="004E74AE">
      <w:pPr>
        <w:spacing w:after="0" w:line="240" w:lineRule="auto"/>
        <w:rPr>
          <w:rFonts w:ascii="Calibri" w:hAnsi="Calibri" w:cs="Calibri"/>
          <w:sz w:val="20"/>
          <w:szCs w:val="20"/>
        </w:rPr>
      </w:pP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Zusätzlich finden Vorstellungen für Schulgruppen außerhalb des Kinder Abos statt:</w:t>
      </w:r>
    </w:p>
    <w:p w:rsidR="00FD05AB" w:rsidRPr="001825BE" w:rsidRDefault="006C36D7" w:rsidP="001825BE">
      <w:pPr>
        <w:spacing w:line="240" w:lineRule="auto"/>
        <w:rPr>
          <w:rFonts w:ascii="Calibri" w:hAnsi="Calibri" w:cs="Calibri"/>
          <w:sz w:val="20"/>
          <w:szCs w:val="20"/>
        </w:rPr>
      </w:pPr>
      <w:r w:rsidRPr="001825BE">
        <w:rPr>
          <w:rFonts w:ascii="Calibri" w:hAnsi="Calibri" w:cs="Calibri"/>
          <w:b/>
          <w:sz w:val="20"/>
          <w:szCs w:val="20"/>
        </w:rPr>
        <w:t>Beginn:</w:t>
      </w:r>
      <w:r w:rsidRPr="001825BE">
        <w:rPr>
          <w:rFonts w:ascii="Calibri" w:hAnsi="Calibri" w:cs="Calibri"/>
          <w:sz w:val="20"/>
          <w:szCs w:val="20"/>
        </w:rPr>
        <w:tab/>
      </w:r>
      <w:r w:rsidRPr="001825BE">
        <w:rPr>
          <w:rFonts w:ascii="Calibri" w:hAnsi="Calibri" w:cs="Calibri"/>
          <w:sz w:val="20"/>
          <w:szCs w:val="20"/>
        </w:rPr>
        <w:tab/>
      </w:r>
      <w:r w:rsidR="005D7D56" w:rsidRPr="001825BE">
        <w:rPr>
          <w:rFonts w:ascii="Calibri" w:hAnsi="Calibri"/>
          <w:sz w:val="20"/>
          <w:szCs w:val="20"/>
        </w:rPr>
        <w:t>9.00 Uhr &amp; 10.45 Uhr</w:t>
      </w:r>
      <w:r w:rsidR="005D7D56" w:rsidRPr="001825BE">
        <w:rPr>
          <w:rFonts w:ascii="Calibri" w:hAnsi="Calibri" w:cs="Calibri"/>
          <w:sz w:val="20"/>
          <w:szCs w:val="20"/>
        </w:rPr>
        <w:t xml:space="preserve"> </w:t>
      </w:r>
      <w:r w:rsidRPr="001825BE">
        <w:rPr>
          <w:rFonts w:ascii="Calibri" w:hAnsi="Calibri" w:cs="Calibri"/>
          <w:sz w:val="20"/>
          <w:szCs w:val="20"/>
        </w:rPr>
        <w:t>(ermäßigter Preis für Schulgruppen)</w:t>
      </w:r>
      <w:r w:rsidR="001825BE">
        <w:rPr>
          <w:rFonts w:ascii="Calibri" w:hAnsi="Calibri" w:cs="Calibri"/>
          <w:sz w:val="20"/>
          <w:szCs w:val="20"/>
        </w:rPr>
        <w:br/>
      </w:r>
      <w:r w:rsidR="005D7D56">
        <w:rPr>
          <w:rFonts w:ascii="Calibri" w:hAnsi="Calibri"/>
          <w:b/>
          <w:sz w:val="20"/>
          <w:szCs w:val="20"/>
        </w:rPr>
        <w:t>Preis:</w:t>
      </w:r>
      <w:r w:rsidR="005D7D56">
        <w:rPr>
          <w:rFonts w:ascii="Calibri" w:hAnsi="Calibri"/>
          <w:b/>
          <w:sz w:val="20"/>
          <w:szCs w:val="20"/>
        </w:rPr>
        <w:tab/>
      </w:r>
      <w:r w:rsidR="005D7D56">
        <w:rPr>
          <w:rFonts w:ascii="Calibri" w:hAnsi="Calibri"/>
          <w:b/>
          <w:sz w:val="20"/>
          <w:szCs w:val="20"/>
        </w:rPr>
        <w:tab/>
      </w:r>
      <w:r w:rsidR="005D7D56" w:rsidRPr="001825BE">
        <w:rPr>
          <w:rFonts w:ascii="Calibri" w:hAnsi="Calibri"/>
          <w:sz w:val="20"/>
          <w:szCs w:val="20"/>
        </w:rPr>
        <w:t xml:space="preserve">Euro </w:t>
      </w:r>
      <w:r w:rsidR="003A0673">
        <w:rPr>
          <w:rFonts w:ascii="Calibri" w:hAnsi="Calibri"/>
          <w:sz w:val="20"/>
          <w:szCs w:val="20"/>
        </w:rPr>
        <w:t>9</w:t>
      </w:r>
      <w:r w:rsidR="005D7D56" w:rsidRPr="001825BE">
        <w:rPr>
          <w:rFonts w:ascii="Calibri" w:hAnsi="Calibri"/>
          <w:sz w:val="20"/>
          <w:szCs w:val="20"/>
        </w:rPr>
        <w:t>,-</w:t>
      </w:r>
    </w:p>
    <w:p w:rsidR="005D7D56" w:rsidRPr="0037753B" w:rsidRDefault="005D7D56" w:rsidP="005D7D56">
      <w:pPr>
        <w:widowControl w:val="0"/>
        <w:autoSpaceDE w:val="0"/>
        <w:autoSpaceDN w:val="0"/>
        <w:adjustRightInd w:val="0"/>
        <w:spacing w:after="0" w:line="240" w:lineRule="auto"/>
        <w:rPr>
          <w:rFonts w:ascii="Calibri" w:hAnsi="Calibri"/>
          <w:b/>
          <w:sz w:val="20"/>
          <w:szCs w:val="20"/>
        </w:rPr>
      </w:pPr>
    </w:p>
    <w:p w:rsidR="00960398" w:rsidRPr="00307A12" w:rsidRDefault="00960398" w:rsidP="004E74AE">
      <w:pPr>
        <w:spacing w:line="240" w:lineRule="auto"/>
        <w:rPr>
          <w:rFonts w:ascii="Calibri" w:hAnsi="Calibri" w:cs="Calibri"/>
          <w:sz w:val="20"/>
          <w:szCs w:val="20"/>
        </w:rPr>
      </w:pPr>
      <w:r w:rsidRPr="00307A12">
        <w:rPr>
          <w:rFonts w:ascii="Calibri" w:hAnsi="Calibri" w:cs="Calibri"/>
          <w:b/>
          <w:sz w:val="20"/>
          <w:szCs w:val="20"/>
        </w:rPr>
        <w:t>Beratung und Bestellung:</w:t>
      </w:r>
      <w:r w:rsidRPr="00307A12">
        <w:rPr>
          <w:rFonts w:ascii="Calibri" w:hAnsi="Calibri" w:cs="Calibri"/>
          <w:sz w:val="20"/>
          <w:szCs w:val="20"/>
        </w:rPr>
        <w:br/>
        <w:t>Nicole Laschit</w:t>
      </w:r>
      <w:r w:rsidR="009628E6" w:rsidRPr="00307A12">
        <w:rPr>
          <w:rFonts w:ascii="Calibri" w:hAnsi="Calibri" w:cs="Calibri"/>
          <w:sz w:val="20"/>
          <w:szCs w:val="20"/>
        </w:rPr>
        <w:t>z |</w:t>
      </w:r>
      <w:r w:rsidRPr="00307A12">
        <w:rPr>
          <w:rFonts w:ascii="Calibri" w:hAnsi="Calibri" w:cs="Calibri"/>
          <w:sz w:val="20"/>
          <w:szCs w:val="20"/>
        </w:rPr>
        <w:t xml:space="preserve"> </w:t>
      </w:r>
      <w:hyperlink r:id="rId8" w:history="1">
        <w:r w:rsidRPr="00307A12">
          <w:rPr>
            <w:rStyle w:val="Hyperlink"/>
            <w:rFonts w:ascii="Calibri" w:hAnsi="Calibri" w:cs="Calibri"/>
            <w:sz w:val="20"/>
            <w:szCs w:val="20"/>
          </w:rPr>
          <w:t>nicole.laschitz@akzent.at</w:t>
        </w:r>
      </w:hyperlink>
      <w:r w:rsidR="009628E6" w:rsidRPr="00307A12">
        <w:rPr>
          <w:rFonts w:ascii="Calibri" w:hAnsi="Calibri" w:cs="Calibri"/>
          <w:sz w:val="20"/>
          <w:szCs w:val="20"/>
        </w:rPr>
        <w:t xml:space="preserve"> | 01-50165-</w:t>
      </w:r>
      <w:r w:rsidR="00537CBE">
        <w:rPr>
          <w:rFonts w:ascii="Calibri" w:hAnsi="Calibri" w:cs="Calibri"/>
          <w:sz w:val="20"/>
          <w:szCs w:val="20"/>
        </w:rPr>
        <w:t>1</w:t>
      </w:r>
      <w:r w:rsidR="009628E6" w:rsidRPr="00307A12">
        <w:rPr>
          <w:rFonts w:ascii="Calibri" w:hAnsi="Calibri" w:cs="Calibri"/>
          <w:sz w:val="20"/>
          <w:szCs w:val="20"/>
        </w:rPr>
        <w:t>3303</w:t>
      </w:r>
    </w:p>
    <w:p w:rsidR="00960398" w:rsidRPr="00307A12" w:rsidRDefault="00960398" w:rsidP="004E74AE">
      <w:pPr>
        <w:autoSpaceDE w:val="0"/>
        <w:autoSpaceDN w:val="0"/>
        <w:adjustRightInd w:val="0"/>
        <w:spacing w:after="0" w:line="240" w:lineRule="auto"/>
        <w:rPr>
          <w:rFonts w:ascii="Calibri" w:hAnsi="Calibri" w:cs="Calibri"/>
          <w:b/>
          <w:sz w:val="20"/>
          <w:szCs w:val="20"/>
        </w:rPr>
      </w:pPr>
    </w:p>
    <w:p w:rsidR="0052688F" w:rsidRPr="00307A12" w:rsidRDefault="00260987" w:rsidP="004E74AE">
      <w:pPr>
        <w:spacing w:line="240" w:lineRule="auto"/>
        <w:rPr>
          <w:rFonts w:ascii="Calibri" w:hAnsi="Calibri" w:cs="Calibri"/>
          <w:sz w:val="20"/>
          <w:szCs w:val="20"/>
        </w:rPr>
      </w:pPr>
      <w:r w:rsidRPr="00307A12">
        <w:rPr>
          <w:rFonts w:ascii="Calibri" w:hAnsi="Calibri" w:cs="Calibri"/>
          <w:b/>
          <w:sz w:val="20"/>
          <w:szCs w:val="20"/>
        </w:rPr>
        <w:t>Pressefotos</w:t>
      </w:r>
      <w:r w:rsidRPr="00307A12">
        <w:rPr>
          <w:rFonts w:ascii="Calibri" w:hAnsi="Calibri" w:cs="Calibri"/>
          <w:sz w:val="20"/>
          <w:szCs w:val="20"/>
        </w:rPr>
        <w:t xml:space="preserve"> in 300dpi und </w:t>
      </w:r>
      <w:r w:rsidRPr="00307A12">
        <w:rPr>
          <w:rFonts w:ascii="Calibri" w:hAnsi="Calibri" w:cs="Calibri"/>
          <w:b/>
          <w:sz w:val="20"/>
          <w:szCs w:val="20"/>
        </w:rPr>
        <w:t>–texte</w:t>
      </w:r>
      <w:r w:rsidRPr="00307A12">
        <w:rPr>
          <w:rFonts w:ascii="Calibri" w:hAnsi="Calibri" w:cs="Calibri"/>
          <w:sz w:val="20"/>
          <w:szCs w:val="20"/>
        </w:rPr>
        <w:t xml:space="preserve"> für Ihre Ankündigung stehen auf unserer </w:t>
      </w:r>
      <w:r w:rsidR="006B70CC" w:rsidRPr="00307A12">
        <w:rPr>
          <w:rFonts w:ascii="Calibri" w:hAnsi="Calibri" w:cs="Calibri"/>
          <w:b/>
          <w:sz w:val="20"/>
          <w:szCs w:val="20"/>
        </w:rPr>
        <w:t xml:space="preserve">Website </w:t>
      </w:r>
      <w:hyperlink r:id="rId9" w:history="1">
        <w:r w:rsidR="006B70CC" w:rsidRPr="00307A12">
          <w:rPr>
            <w:rStyle w:val="Hyperlink"/>
            <w:rFonts w:ascii="Calibri" w:hAnsi="Calibri" w:cs="Calibri"/>
            <w:b/>
            <w:sz w:val="20"/>
            <w:szCs w:val="20"/>
          </w:rPr>
          <w:t>www.akzent.at</w:t>
        </w:r>
      </w:hyperlink>
      <w:r w:rsidR="006B70CC" w:rsidRPr="00307A12">
        <w:rPr>
          <w:rFonts w:ascii="Calibri" w:hAnsi="Calibri" w:cs="Calibri"/>
          <w:b/>
          <w:sz w:val="20"/>
          <w:szCs w:val="20"/>
        </w:rPr>
        <w:t xml:space="preserve"> </w:t>
      </w:r>
      <w:r w:rsidRPr="00307A12">
        <w:rPr>
          <w:rFonts w:ascii="Calibri" w:hAnsi="Calibri" w:cs="Calibri"/>
          <w:sz w:val="20"/>
          <w:szCs w:val="20"/>
        </w:rPr>
        <w:t xml:space="preserve">in unserem </w:t>
      </w:r>
      <w:r w:rsidRPr="00307A12">
        <w:rPr>
          <w:rFonts w:ascii="Calibri" w:hAnsi="Calibri" w:cs="Calibri"/>
          <w:b/>
          <w:sz w:val="20"/>
          <w:szCs w:val="20"/>
        </w:rPr>
        <w:t>Pressebereich</w:t>
      </w:r>
      <w:r w:rsidRPr="00307A12">
        <w:rPr>
          <w:rFonts w:ascii="Calibri" w:hAnsi="Calibri" w:cs="Calibri"/>
          <w:sz w:val="20"/>
          <w:szCs w:val="20"/>
        </w:rPr>
        <w:t xml:space="preserve"> zur Verfügung.</w:t>
      </w:r>
    </w:p>
    <w:p w:rsidR="00297035" w:rsidRPr="00297035" w:rsidRDefault="00E363CE" w:rsidP="00297035">
      <w:pPr>
        <w:widowControl w:val="0"/>
        <w:autoSpaceDE w:val="0"/>
        <w:autoSpaceDN w:val="0"/>
        <w:adjustRightInd w:val="0"/>
        <w:spacing w:after="0" w:line="240" w:lineRule="auto"/>
        <w:rPr>
          <w:rFonts w:ascii="Calibri" w:hAnsi="Calibri"/>
          <w:b/>
          <w:sz w:val="20"/>
          <w:szCs w:val="20"/>
        </w:rPr>
      </w:pPr>
      <w:r w:rsidRPr="00307A12">
        <w:rPr>
          <w:rFonts w:ascii="Calibri" w:hAnsi="Calibri" w:cs="Calibri"/>
          <w:sz w:val="20"/>
          <w:szCs w:val="20"/>
        </w:rPr>
        <w:br w:type="page"/>
      </w:r>
      <w:r w:rsidR="009C53E8">
        <w:rPr>
          <w:rFonts w:ascii="Calibri" w:hAnsi="Calibri"/>
          <w:b/>
          <w:sz w:val="20"/>
          <w:szCs w:val="20"/>
        </w:rPr>
        <w:lastRenderedPageBreak/>
        <w:t>Robin Hood</w:t>
      </w: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Theater mit Horizont</w:t>
      </w:r>
    </w:p>
    <w:p w:rsidR="00297035" w:rsidRDefault="00297035" w:rsidP="00297035">
      <w:pPr>
        <w:widowControl w:val="0"/>
        <w:autoSpaceDE w:val="0"/>
        <w:autoSpaceDN w:val="0"/>
        <w:adjustRightInd w:val="0"/>
        <w:spacing w:after="0" w:line="240" w:lineRule="auto"/>
        <w:rPr>
          <w:rFonts w:ascii="Calibri" w:hAnsi="Calibri"/>
          <w:sz w:val="20"/>
          <w:szCs w:val="20"/>
        </w:rPr>
      </w:pPr>
    </w:p>
    <w:p w:rsidR="00297035" w:rsidRDefault="00AF4BBC" w:rsidP="00297035">
      <w:pPr>
        <w:widowControl w:val="0"/>
        <w:autoSpaceDE w:val="0"/>
        <w:autoSpaceDN w:val="0"/>
        <w:adjustRightInd w:val="0"/>
        <w:spacing w:after="0" w:line="240" w:lineRule="auto"/>
        <w:rPr>
          <w:rFonts w:ascii="Calibri" w:hAnsi="Calibri"/>
          <w:sz w:val="20"/>
          <w:szCs w:val="20"/>
        </w:rPr>
      </w:pPr>
      <w:r>
        <w:rPr>
          <w:rFonts w:ascii="Calibri" w:hAnsi="Calibri"/>
          <w:noProof/>
          <w:sz w:val="20"/>
          <w:szCs w:val="20"/>
        </w:rPr>
        <w:drawing>
          <wp:anchor distT="0" distB="0" distL="114300" distR="114300" simplePos="0" relativeHeight="251658240" behindDoc="0" locked="0" layoutInCell="1" allowOverlap="1" wp14:anchorId="766D7E4B" wp14:editId="6192E9D2">
            <wp:simplePos x="0" y="0"/>
            <wp:positionH relativeFrom="margin">
              <wp:posOffset>-33655</wp:posOffset>
            </wp:positionH>
            <wp:positionV relativeFrom="margin">
              <wp:posOffset>612775</wp:posOffset>
            </wp:positionV>
            <wp:extent cx="1256030" cy="1993900"/>
            <wp:effectExtent l="0" t="0" r="1270" b="635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14_Robin_Hood_Sujet_ohne_Tite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56030" cy="1993900"/>
                    </a:xfrm>
                    <a:prstGeom prst="rect">
                      <a:avLst/>
                    </a:prstGeom>
                  </pic:spPr>
                </pic:pic>
              </a:graphicData>
            </a:graphic>
            <wp14:sizeRelH relativeFrom="margin">
              <wp14:pctWidth>0</wp14:pctWidth>
            </wp14:sizeRelH>
            <wp14:sizeRelV relativeFrom="margin">
              <wp14:pctHeight>0</wp14:pctHeight>
            </wp14:sizeRelV>
          </wp:anchor>
        </w:drawing>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Ein humorvolles Musical über Gerechtigkeit, Zivilcourage und Liebe – rund um den Mythos des Helden mit Pfeil und Bogen.</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 xml:space="preserve"> </w:t>
      </w:r>
    </w:p>
    <w:p w:rsidR="00E87A21"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England im Jahr 1192. König Richard befindet sich außer Landes. Sein Bruder Prinz John regiert mit Willkür und unterdrückt das Volk. Die Lage für die Menschen wäre hoffnungslos, gäbe es nicht einen Mann, dem es immer wieder gelingt, dem herzlosen Sheriff von Nottingham ein Schnippchen zu schlagen und das Volk zu unterstützen: Robin Hood.</w:t>
      </w:r>
    </w:p>
    <w:p w:rsidR="00E87A21" w:rsidRPr="00297035" w:rsidRDefault="00E87A21"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Buch und Musik: Clemens Handler und Gernot Kogler</w:t>
      </w:r>
    </w:p>
    <w:p w:rsidR="00297035" w:rsidRDefault="00297035" w:rsidP="00297035">
      <w:pPr>
        <w:widowControl w:val="0"/>
        <w:autoSpaceDE w:val="0"/>
        <w:autoSpaceDN w:val="0"/>
        <w:adjustRightInd w:val="0"/>
        <w:spacing w:after="0" w:line="240" w:lineRule="auto"/>
        <w:rPr>
          <w:rFonts w:ascii="Calibri" w:hAnsi="Calibri"/>
          <w:sz w:val="20"/>
          <w:szCs w:val="20"/>
        </w:rPr>
      </w:pPr>
    </w:p>
    <w:p w:rsidR="00AF4BBC" w:rsidRDefault="00AF4BBC" w:rsidP="00297035">
      <w:pPr>
        <w:widowControl w:val="0"/>
        <w:autoSpaceDE w:val="0"/>
        <w:autoSpaceDN w:val="0"/>
        <w:adjustRightInd w:val="0"/>
        <w:spacing w:after="0" w:line="240" w:lineRule="auto"/>
        <w:rPr>
          <w:rFonts w:ascii="Calibri" w:hAnsi="Calibri"/>
          <w:sz w:val="20"/>
          <w:szCs w:val="20"/>
        </w:rPr>
      </w:pPr>
    </w:p>
    <w:p w:rsidR="00AF4BBC" w:rsidRDefault="00AF4BBC" w:rsidP="00297035">
      <w:pPr>
        <w:widowControl w:val="0"/>
        <w:autoSpaceDE w:val="0"/>
        <w:autoSpaceDN w:val="0"/>
        <w:adjustRightInd w:val="0"/>
        <w:spacing w:after="0" w:line="240" w:lineRule="auto"/>
        <w:rPr>
          <w:rFonts w:ascii="Calibri" w:hAnsi="Calibri"/>
          <w:sz w:val="20"/>
          <w:szCs w:val="20"/>
        </w:rPr>
      </w:pPr>
    </w:p>
    <w:p w:rsidR="00AF4BBC" w:rsidRPr="00297035" w:rsidRDefault="00AF4BBC"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17.10.2020 Abo Nr. 1 – 3 </w:t>
      </w:r>
    </w:p>
    <w:p w:rsidR="009D20B6" w:rsidRPr="00E87A21" w:rsidRDefault="009C53E8" w:rsidP="009C53E8">
      <w:pPr>
        <w:widowControl w:val="0"/>
        <w:autoSpaceDE w:val="0"/>
        <w:autoSpaceDN w:val="0"/>
        <w:adjustRightInd w:val="0"/>
        <w:spacing w:after="0" w:line="240" w:lineRule="auto"/>
        <w:rPr>
          <w:rFonts w:ascii="Calibri" w:hAnsi="Calibri"/>
          <w:b/>
          <w:sz w:val="20"/>
          <w:szCs w:val="20"/>
          <w:highlight w:val="yellow"/>
        </w:rPr>
      </w:pPr>
      <w:r w:rsidRPr="009C53E8">
        <w:rPr>
          <w:rFonts w:ascii="Calibri" w:hAnsi="Calibri"/>
          <w:b/>
          <w:sz w:val="20"/>
          <w:szCs w:val="20"/>
        </w:rPr>
        <w:t>Samstag, 10.4.2021 Abo Nr. 4 + 5</w:t>
      </w: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9C53E8" w:rsidRDefault="009C53E8" w:rsidP="00297035">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Lilly und der versunkene Regenbogen</w:t>
      </w:r>
    </w:p>
    <w:p w:rsid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 xml:space="preserve">Verein </w:t>
      </w:r>
      <w:proofErr w:type="spellStart"/>
      <w:r w:rsidRPr="00297035">
        <w:rPr>
          <w:rFonts w:ascii="Calibri" w:hAnsi="Calibri"/>
          <w:sz w:val="20"/>
          <w:szCs w:val="20"/>
        </w:rPr>
        <w:t>Rabauki</w:t>
      </w:r>
      <w:proofErr w:type="spellEnd"/>
    </w:p>
    <w:p w:rsidR="00297035" w:rsidRPr="00297035" w:rsidRDefault="00297035" w:rsidP="00297035">
      <w:pPr>
        <w:widowControl w:val="0"/>
        <w:autoSpaceDE w:val="0"/>
        <w:autoSpaceDN w:val="0"/>
        <w:adjustRightInd w:val="0"/>
        <w:spacing w:after="0" w:line="240" w:lineRule="auto"/>
        <w:rPr>
          <w:rFonts w:ascii="Calibri" w:hAnsi="Calibri"/>
          <w:sz w:val="20"/>
          <w:szCs w:val="20"/>
        </w:rPr>
      </w:pPr>
    </w:p>
    <w:p w:rsidR="009C53E8" w:rsidRDefault="00052A92" w:rsidP="009C53E8">
      <w:pPr>
        <w:widowControl w:val="0"/>
        <w:autoSpaceDE w:val="0"/>
        <w:autoSpaceDN w:val="0"/>
        <w:adjustRightInd w:val="0"/>
        <w:spacing w:after="0" w:line="240" w:lineRule="auto"/>
        <w:rPr>
          <w:rFonts w:ascii="Calibri" w:hAnsi="Calibri"/>
          <w:sz w:val="20"/>
          <w:szCs w:val="20"/>
        </w:rPr>
      </w:pPr>
      <w:r>
        <w:rPr>
          <w:rFonts w:ascii="Calibri" w:hAnsi="Calibri"/>
          <w:noProof/>
          <w:sz w:val="20"/>
          <w:szCs w:val="20"/>
        </w:rPr>
        <w:drawing>
          <wp:anchor distT="0" distB="0" distL="114300" distR="114300" simplePos="0" relativeHeight="251659264" behindDoc="0" locked="0" layoutInCell="1" allowOverlap="1">
            <wp:simplePos x="0" y="0"/>
            <wp:positionH relativeFrom="margin">
              <wp:posOffset>47625</wp:posOffset>
            </wp:positionH>
            <wp:positionV relativeFrom="margin">
              <wp:posOffset>4222115</wp:posOffset>
            </wp:positionV>
            <wp:extent cx="1240790" cy="1148715"/>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15_Lilly_und_der_versunkene_Regenboge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40790" cy="1148715"/>
                    </a:xfrm>
                    <a:prstGeom prst="rect">
                      <a:avLst/>
                    </a:prstGeom>
                  </pic:spPr>
                </pic:pic>
              </a:graphicData>
            </a:graphic>
          </wp:anchor>
        </w:drawing>
      </w:r>
      <w:r w:rsidR="009C53E8" w:rsidRPr="009C53E8">
        <w:rPr>
          <w:rFonts w:ascii="Calibri" w:hAnsi="Calibri"/>
          <w:sz w:val="20"/>
          <w:szCs w:val="20"/>
        </w:rPr>
        <w:t>Familienmusical von 5-99</w:t>
      </w:r>
    </w:p>
    <w:p w:rsidR="00052A92" w:rsidRPr="009C53E8" w:rsidRDefault="00052A92" w:rsidP="009C53E8">
      <w:pPr>
        <w:widowControl w:val="0"/>
        <w:autoSpaceDE w:val="0"/>
        <w:autoSpaceDN w:val="0"/>
        <w:adjustRightInd w:val="0"/>
        <w:spacing w:after="0" w:line="240" w:lineRule="auto"/>
        <w:rPr>
          <w:rFonts w:ascii="Calibri" w:hAnsi="Calibri"/>
          <w:sz w:val="20"/>
          <w:szCs w:val="20"/>
        </w:rPr>
      </w:pPr>
    </w:p>
    <w:p w:rsid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 xml:space="preserve">Im Land hinter dem Regenbogen ist ein haarsträubendes Durcheinander ausgebrochen. Die Elfen </w:t>
      </w:r>
      <w:proofErr w:type="spellStart"/>
      <w:r w:rsidRPr="009C53E8">
        <w:rPr>
          <w:rFonts w:ascii="Calibri" w:hAnsi="Calibri"/>
          <w:sz w:val="20"/>
          <w:szCs w:val="20"/>
        </w:rPr>
        <w:t>mampfen</w:t>
      </w:r>
      <w:proofErr w:type="spellEnd"/>
      <w:r w:rsidRPr="009C53E8">
        <w:rPr>
          <w:rFonts w:ascii="Calibri" w:hAnsi="Calibri"/>
          <w:sz w:val="20"/>
          <w:szCs w:val="20"/>
        </w:rPr>
        <w:t xml:space="preserve"> Fast Food und sind zu dick geworden um zu fliegen. Die </w:t>
      </w:r>
      <w:proofErr w:type="spellStart"/>
      <w:r w:rsidRPr="009C53E8">
        <w:rPr>
          <w:rFonts w:ascii="Calibri" w:hAnsi="Calibri"/>
          <w:sz w:val="20"/>
          <w:szCs w:val="20"/>
        </w:rPr>
        <w:t>Klixen</w:t>
      </w:r>
      <w:proofErr w:type="spellEnd"/>
      <w:r w:rsidRPr="009C53E8">
        <w:rPr>
          <w:rFonts w:ascii="Calibri" w:hAnsi="Calibri"/>
          <w:sz w:val="20"/>
          <w:szCs w:val="20"/>
        </w:rPr>
        <w:t xml:space="preserve"> telefonieren pausenlos und die </w:t>
      </w:r>
      <w:proofErr w:type="spellStart"/>
      <w:r w:rsidRPr="009C53E8">
        <w:rPr>
          <w:rFonts w:ascii="Calibri" w:hAnsi="Calibri"/>
          <w:sz w:val="20"/>
          <w:szCs w:val="20"/>
        </w:rPr>
        <w:t>Regenbogenknobolde</w:t>
      </w:r>
      <w:proofErr w:type="spellEnd"/>
      <w:r w:rsidRPr="009C53E8">
        <w:rPr>
          <w:rFonts w:ascii="Calibri" w:hAnsi="Calibri"/>
          <w:sz w:val="20"/>
          <w:szCs w:val="20"/>
        </w:rPr>
        <w:t xml:space="preserve"> spielen nur noch Computerspiele. Sie alle kümmern sich nicht mehr um die Natur. Die magische Herrscherin kann nicht mehr aufhören zu weinen und schickt ihren letzten Regenbogen aus, um ein Kind mit Fantasie zu suchen, das helfen kann.</w:t>
      </w:r>
    </w:p>
    <w:p w:rsidR="00052A92" w:rsidRPr="009C53E8" w:rsidRDefault="00052A92" w:rsidP="009C53E8">
      <w:pPr>
        <w:widowControl w:val="0"/>
        <w:autoSpaceDE w:val="0"/>
        <w:autoSpaceDN w:val="0"/>
        <w:adjustRightInd w:val="0"/>
        <w:spacing w:after="0" w:line="240" w:lineRule="auto"/>
        <w:rPr>
          <w:rFonts w:ascii="Calibri" w:hAnsi="Calibri"/>
          <w:sz w:val="20"/>
          <w:szCs w:val="20"/>
        </w:rPr>
      </w:pPr>
    </w:p>
    <w:p w:rsidR="00297035"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 xml:space="preserve">Die </w:t>
      </w:r>
      <w:proofErr w:type="spellStart"/>
      <w:r w:rsidRPr="009C53E8">
        <w:rPr>
          <w:rFonts w:ascii="Calibri" w:hAnsi="Calibri"/>
          <w:sz w:val="20"/>
          <w:szCs w:val="20"/>
        </w:rPr>
        <w:t>Rabauki</w:t>
      </w:r>
      <w:proofErr w:type="spellEnd"/>
      <w:r w:rsidRPr="009C53E8">
        <w:rPr>
          <w:rFonts w:ascii="Calibri" w:hAnsi="Calibri"/>
          <w:sz w:val="20"/>
          <w:szCs w:val="20"/>
        </w:rPr>
        <w:t xml:space="preserve">-Kinder wirbeln als fette Elfen zu fetten Beats, als </w:t>
      </w:r>
      <w:proofErr w:type="spellStart"/>
      <w:r w:rsidRPr="009C53E8">
        <w:rPr>
          <w:rFonts w:ascii="Calibri" w:hAnsi="Calibri"/>
          <w:sz w:val="20"/>
          <w:szCs w:val="20"/>
        </w:rPr>
        <w:t>Klixen</w:t>
      </w:r>
      <w:proofErr w:type="spellEnd"/>
      <w:r w:rsidRPr="009C53E8">
        <w:rPr>
          <w:rFonts w:ascii="Calibri" w:hAnsi="Calibri"/>
          <w:sz w:val="20"/>
          <w:szCs w:val="20"/>
        </w:rPr>
        <w:t xml:space="preserve"> zu herzzerreißenden Liedern und als </w:t>
      </w:r>
      <w:proofErr w:type="spellStart"/>
      <w:r w:rsidRPr="009C53E8">
        <w:rPr>
          <w:rFonts w:ascii="Calibri" w:hAnsi="Calibri"/>
          <w:sz w:val="20"/>
          <w:szCs w:val="20"/>
        </w:rPr>
        <w:t>Knobolde</w:t>
      </w:r>
      <w:proofErr w:type="spellEnd"/>
      <w:r w:rsidRPr="009C53E8">
        <w:rPr>
          <w:rFonts w:ascii="Calibri" w:hAnsi="Calibri"/>
          <w:sz w:val="20"/>
          <w:szCs w:val="20"/>
        </w:rPr>
        <w:t xml:space="preserve"> mit wilden </w:t>
      </w:r>
      <w:proofErr w:type="spellStart"/>
      <w:r w:rsidRPr="009C53E8">
        <w:rPr>
          <w:rFonts w:ascii="Calibri" w:hAnsi="Calibri"/>
          <w:sz w:val="20"/>
          <w:szCs w:val="20"/>
        </w:rPr>
        <w:t>Choreos</w:t>
      </w:r>
      <w:proofErr w:type="spellEnd"/>
      <w:r w:rsidRPr="009C53E8">
        <w:rPr>
          <w:rFonts w:ascii="Calibri" w:hAnsi="Calibri"/>
          <w:sz w:val="20"/>
          <w:szCs w:val="20"/>
        </w:rPr>
        <w:t xml:space="preserve"> über die Bühne.</w:t>
      </w:r>
    </w:p>
    <w:p w:rsidR="009C53E8" w:rsidRDefault="009C53E8" w:rsidP="009C53E8">
      <w:pPr>
        <w:widowControl w:val="0"/>
        <w:autoSpaceDE w:val="0"/>
        <w:autoSpaceDN w:val="0"/>
        <w:adjustRightInd w:val="0"/>
        <w:spacing w:after="0" w:line="240" w:lineRule="auto"/>
        <w:rPr>
          <w:rFonts w:ascii="Calibri" w:hAnsi="Calibri"/>
          <w:sz w:val="20"/>
          <w:szCs w:val="20"/>
        </w:rPr>
      </w:pPr>
    </w:p>
    <w:p w:rsid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Regie: Nikolaus Stich, Musik: Juci und Albin Janoska</w:t>
      </w:r>
    </w:p>
    <w:p w:rsidR="00297035" w:rsidRDefault="00297035"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21.11.2020 Abo Nr. 1 – 3 </w:t>
      </w:r>
    </w:p>
    <w:p w:rsidR="009C53E8" w:rsidRDefault="009C53E8" w:rsidP="00297035">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Samstag, 28.11.2020 Abo Nr. 4 + 5</w:t>
      </w:r>
      <w:r w:rsidR="004417D5" w:rsidRPr="005F7B1B">
        <w:rPr>
          <w:rFonts w:ascii="Calibri" w:hAnsi="Calibri"/>
          <w:b/>
          <w:sz w:val="20"/>
          <w:szCs w:val="20"/>
          <w:highlight w:val="yellow"/>
        </w:rPr>
        <w:br w:type="page"/>
      </w:r>
      <w:r w:rsidRPr="009C53E8">
        <w:rPr>
          <w:rFonts w:ascii="Calibri" w:hAnsi="Calibri"/>
          <w:b/>
          <w:sz w:val="20"/>
          <w:szCs w:val="20"/>
        </w:rPr>
        <w:lastRenderedPageBreak/>
        <w:t>Pippi Langstrumpf</w:t>
      </w:r>
    </w:p>
    <w:p w:rsidR="00297035" w:rsidRPr="00297035" w:rsidRDefault="009C53E8" w:rsidP="00297035">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von Astrid Lindgren</w:t>
      </w:r>
    </w:p>
    <w:p w:rsidR="009C53E8" w:rsidRDefault="009C53E8" w:rsidP="00297035">
      <w:pPr>
        <w:widowControl w:val="0"/>
        <w:autoSpaceDE w:val="0"/>
        <w:autoSpaceDN w:val="0"/>
        <w:adjustRightInd w:val="0"/>
        <w:spacing w:after="0" w:line="240" w:lineRule="auto"/>
        <w:rPr>
          <w:rFonts w:ascii="Calibri" w:hAnsi="Calibri"/>
          <w:sz w:val="20"/>
          <w:szCs w:val="20"/>
        </w:rPr>
      </w:pPr>
    </w:p>
    <w:p w:rsidR="009C53E8" w:rsidRDefault="00615608" w:rsidP="009C53E8">
      <w:pPr>
        <w:widowControl w:val="0"/>
        <w:autoSpaceDE w:val="0"/>
        <w:autoSpaceDN w:val="0"/>
        <w:adjustRightInd w:val="0"/>
        <w:spacing w:after="0" w:line="240" w:lineRule="auto"/>
        <w:rPr>
          <w:rFonts w:ascii="Calibri" w:hAnsi="Calibri"/>
          <w:sz w:val="20"/>
          <w:szCs w:val="20"/>
        </w:rPr>
      </w:pPr>
      <w:r>
        <w:rPr>
          <w:rFonts w:ascii="Calibri" w:hAnsi="Calibri"/>
          <w:noProof/>
          <w:sz w:val="20"/>
          <w:szCs w:val="20"/>
        </w:rPr>
        <w:drawing>
          <wp:anchor distT="0" distB="0" distL="114300" distR="114300" simplePos="0" relativeHeight="251660288" behindDoc="0" locked="0" layoutInCell="1" allowOverlap="1" wp14:anchorId="69485CC2" wp14:editId="181B5F70">
            <wp:simplePos x="0" y="0"/>
            <wp:positionH relativeFrom="margin">
              <wp:posOffset>7315</wp:posOffset>
            </wp:positionH>
            <wp:positionV relativeFrom="margin">
              <wp:posOffset>463906</wp:posOffset>
            </wp:positionV>
            <wp:extent cx="1200785" cy="1798955"/>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16_810_9816.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00785" cy="1798955"/>
                    </a:xfrm>
                    <a:prstGeom prst="rect">
                      <a:avLst/>
                    </a:prstGeom>
                  </pic:spPr>
                </pic:pic>
              </a:graphicData>
            </a:graphic>
          </wp:anchor>
        </w:drawing>
      </w:r>
      <w:r w:rsidR="009C53E8" w:rsidRPr="009C53E8">
        <w:rPr>
          <w:rFonts w:ascii="Calibri" w:hAnsi="Calibri"/>
          <w:sz w:val="20"/>
          <w:szCs w:val="20"/>
        </w:rPr>
        <w:t xml:space="preserve">Die Erfolgsproduktion der Herbsttage Blindenmarkt ist erstmals in Wien zu erleben. </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Welches Kind hat nicht davon geträumt ein Pferd, ein Äffchen und ein eigenes Haus zu besitzen? Und noch dazu unbezwingbar stark zu sein! Pippi macht sich das Leben zum kunterbunten Spielplatz, lässt die Erwachsenen alt aussehen, lebt laut und schrill und stellt ihre eigenen Regeln auf.</w:t>
      </w:r>
    </w:p>
    <w:p w:rsid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Der Kinderbuchklassiker begeistert bis heute Groß und Klein.</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Regisseur Christoph Sommersguter sorgt für ein buntes Spektakel im Bühnenbild von Marcus Ganser. Ein 15-köpfiges Ensemble ist in unzähligen Rollen zu bewundern, Herr Nilsson und Kleiner Onkel inklusive!</w:t>
      </w:r>
    </w:p>
    <w:p w:rsidR="00297035"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Musik: Bernd Leichtfried</w:t>
      </w:r>
    </w:p>
    <w:p w:rsidR="009C53E8" w:rsidRPr="00297035" w:rsidRDefault="009C53E8" w:rsidP="009C53E8">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16.1.2021 Abo Nr. 1–3 </w:t>
      </w:r>
    </w:p>
    <w:p w:rsidR="00DC4D20" w:rsidRPr="00E87A21" w:rsidRDefault="009C53E8" w:rsidP="009C53E8">
      <w:pPr>
        <w:widowControl w:val="0"/>
        <w:autoSpaceDE w:val="0"/>
        <w:autoSpaceDN w:val="0"/>
        <w:adjustRightInd w:val="0"/>
        <w:spacing w:after="0" w:line="240" w:lineRule="auto"/>
        <w:rPr>
          <w:rFonts w:ascii="Calibri" w:hAnsi="Calibri"/>
          <w:b/>
          <w:sz w:val="20"/>
          <w:szCs w:val="20"/>
          <w:highlight w:val="yellow"/>
        </w:rPr>
      </w:pPr>
      <w:r w:rsidRPr="009C53E8">
        <w:rPr>
          <w:rFonts w:ascii="Calibri" w:hAnsi="Calibri"/>
          <w:b/>
          <w:sz w:val="20"/>
          <w:szCs w:val="20"/>
        </w:rPr>
        <w:t>Samstag, 23.1.2021 Abo Nr. 4+5</w:t>
      </w:r>
    </w:p>
    <w:p w:rsidR="00DC4D20" w:rsidRPr="005F7B1B" w:rsidRDefault="00DC4D20" w:rsidP="00DC4D20">
      <w:pPr>
        <w:widowControl w:val="0"/>
        <w:autoSpaceDE w:val="0"/>
        <w:autoSpaceDN w:val="0"/>
        <w:adjustRightInd w:val="0"/>
        <w:spacing w:after="0" w:line="240" w:lineRule="auto"/>
        <w:rPr>
          <w:rFonts w:ascii="Calibri" w:hAnsi="Calibri"/>
          <w:sz w:val="20"/>
          <w:szCs w:val="20"/>
          <w:highlight w:val="yellow"/>
        </w:rPr>
      </w:pPr>
    </w:p>
    <w:p w:rsidR="00DC4D20" w:rsidRDefault="00DC4D20" w:rsidP="00DC4D20">
      <w:pPr>
        <w:widowControl w:val="0"/>
        <w:autoSpaceDE w:val="0"/>
        <w:autoSpaceDN w:val="0"/>
        <w:adjustRightInd w:val="0"/>
        <w:spacing w:after="0" w:line="240" w:lineRule="auto"/>
        <w:rPr>
          <w:rFonts w:ascii="Calibri" w:hAnsi="Calibri"/>
          <w:sz w:val="20"/>
          <w:szCs w:val="20"/>
          <w:highlight w:val="yellow"/>
        </w:rPr>
      </w:pPr>
    </w:p>
    <w:p w:rsidR="00615608" w:rsidRPr="005F7B1B" w:rsidRDefault="00615608" w:rsidP="00DC4D20">
      <w:pPr>
        <w:widowControl w:val="0"/>
        <w:autoSpaceDE w:val="0"/>
        <w:autoSpaceDN w:val="0"/>
        <w:adjustRightInd w:val="0"/>
        <w:spacing w:after="0" w:line="240" w:lineRule="auto"/>
        <w:rPr>
          <w:rFonts w:ascii="Calibri" w:hAnsi="Calibri"/>
          <w:sz w:val="20"/>
          <w:szCs w:val="20"/>
          <w:highlight w:val="yellow"/>
        </w:rPr>
      </w:pPr>
    </w:p>
    <w:p w:rsidR="00297035" w:rsidRPr="00297035" w:rsidRDefault="009C53E8" w:rsidP="00297035">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Das Plastikmonster</w:t>
      </w:r>
    </w:p>
    <w:p w:rsid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 xml:space="preserve">Beat </w:t>
      </w:r>
      <w:proofErr w:type="spellStart"/>
      <w:r w:rsidRPr="00297035">
        <w:rPr>
          <w:rFonts w:ascii="Calibri" w:hAnsi="Calibri"/>
          <w:sz w:val="20"/>
          <w:szCs w:val="20"/>
        </w:rPr>
        <w:t>Poetry</w:t>
      </w:r>
      <w:proofErr w:type="spellEnd"/>
      <w:r w:rsidRPr="00297035">
        <w:rPr>
          <w:rFonts w:ascii="Calibri" w:hAnsi="Calibri"/>
          <w:sz w:val="20"/>
          <w:szCs w:val="20"/>
        </w:rPr>
        <w:t xml:space="preserve"> Club </w:t>
      </w:r>
    </w:p>
    <w:p w:rsidR="00297035" w:rsidRPr="00297035" w:rsidRDefault="00297035" w:rsidP="00297035">
      <w:pPr>
        <w:widowControl w:val="0"/>
        <w:autoSpaceDE w:val="0"/>
        <w:autoSpaceDN w:val="0"/>
        <w:adjustRightInd w:val="0"/>
        <w:spacing w:after="0" w:line="240" w:lineRule="auto"/>
        <w:rPr>
          <w:rFonts w:ascii="Calibri" w:hAnsi="Calibri"/>
          <w:sz w:val="20"/>
          <w:szCs w:val="20"/>
        </w:rPr>
      </w:pPr>
    </w:p>
    <w:p w:rsidR="009C53E8" w:rsidRDefault="00A060A0" w:rsidP="009C53E8">
      <w:pPr>
        <w:widowControl w:val="0"/>
        <w:autoSpaceDE w:val="0"/>
        <w:autoSpaceDN w:val="0"/>
        <w:adjustRightInd w:val="0"/>
        <w:spacing w:after="0" w:line="240" w:lineRule="auto"/>
        <w:rPr>
          <w:rFonts w:ascii="Calibri" w:hAnsi="Calibri"/>
          <w:sz w:val="20"/>
          <w:szCs w:val="20"/>
        </w:rPr>
      </w:pPr>
      <w:r>
        <w:rPr>
          <w:rFonts w:ascii="Calibri" w:hAnsi="Calibri"/>
          <w:noProof/>
          <w:sz w:val="20"/>
          <w:szCs w:val="20"/>
        </w:rPr>
        <w:drawing>
          <wp:anchor distT="0" distB="0" distL="114300" distR="114300" simplePos="0" relativeHeight="251661312" behindDoc="0" locked="0" layoutInCell="1" allowOverlap="1" wp14:anchorId="47AA6274" wp14:editId="6E8FD11B">
            <wp:simplePos x="0" y="0"/>
            <wp:positionH relativeFrom="margin">
              <wp:posOffset>11430</wp:posOffset>
            </wp:positionH>
            <wp:positionV relativeFrom="margin">
              <wp:posOffset>3930015</wp:posOffset>
            </wp:positionV>
            <wp:extent cx="1828800" cy="1219200"/>
            <wp:effectExtent l="0" t="0" r="0" b="0"/>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17_Das_Plastikmonster_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8800" cy="1219200"/>
                    </a:xfrm>
                    <a:prstGeom prst="rect">
                      <a:avLst/>
                    </a:prstGeom>
                  </pic:spPr>
                </pic:pic>
              </a:graphicData>
            </a:graphic>
            <wp14:sizeRelH relativeFrom="margin">
              <wp14:pctWidth>0</wp14:pctWidth>
            </wp14:sizeRelH>
            <wp14:sizeRelV relativeFrom="margin">
              <wp14:pctHeight>0</wp14:pctHeight>
            </wp14:sizeRelV>
          </wp:anchor>
        </w:drawing>
      </w:r>
      <w:r w:rsidR="009C53E8" w:rsidRPr="009C53E8">
        <w:rPr>
          <w:rFonts w:ascii="Calibri" w:hAnsi="Calibri"/>
          <w:sz w:val="20"/>
          <w:szCs w:val="20"/>
        </w:rPr>
        <w:t>A-cappella-Musical für Klein und Groß</w:t>
      </w:r>
    </w:p>
    <w:p w:rsidR="00D57201" w:rsidRPr="009C53E8" w:rsidRDefault="00D57201" w:rsidP="009C53E8">
      <w:pPr>
        <w:widowControl w:val="0"/>
        <w:autoSpaceDE w:val="0"/>
        <w:autoSpaceDN w:val="0"/>
        <w:adjustRightInd w:val="0"/>
        <w:spacing w:after="0" w:line="240" w:lineRule="auto"/>
        <w:rPr>
          <w:rFonts w:ascii="Calibri" w:hAnsi="Calibri"/>
          <w:sz w:val="20"/>
          <w:szCs w:val="20"/>
        </w:rPr>
      </w:pP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Die Tiere des Dschungels feiern Mutter Natur, als Menschen plötzlich den Urwald roden. Im Menschenlager finden sie geheimnisvolle Dinge. Kostbarkeiten, Leckereien, Schmuck? Das Hörnchen vergräbt die Beute unter dem Baum der Weisheit. Nach wenigen Tagen wird dieser krank. Daraufhin beschließen die Tiere aus dem achtlos weggeworfenen Zeug ein Monster zu bauen, um die Menschen zu vertreiben.</w:t>
      </w:r>
    </w:p>
    <w:p w:rsid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 xml:space="preserve">Mit animalischen Songs, tierischen Beats aus der Urwaldbox und </w:t>
      </w:r>
      <w:proofErr w:type="spellStart"/>
      <w:r w:rsidRPr="009C53E8">
        <w:rPr>
          <w:rFonts w:ascii="Calibri" w:hAnsi="Calibri"/>
          <w:sz w:val="20"/>
          <w:szCs w:val="20"/>
        </w:rPr>
        <w:t>funky</w:t>
      </w:r>
      <w:proofErr w:type="spellEnd"/>
      <w:r w:rsidRPr="009C53E8">
        <w:rPr>
          <w:rFonts w:ascii="Calibri" w:hAnsi="Calibri"/>
          <w:sz w:val="20"/>
          <w:szCs w:val="20"/>
        </w:rPr>
        <w:t xml:space="preserve"> Choreografien mit rosa Brille, regen die verrückt-liebenswerten </w:t>
      </w:r>
      <w:proofErr w:type="spellStart"/>
      <w:r w:rsidRPr="009C53E8">
        <w:rPr>
          <w:rFonts w:ascii="Calibri" w:hAnsi="Calibri"/>
          <w:sz w:val="20"/>
          <w:szCs w:val="20"/>
        </w:rPr>
        <w:t>DschungelbewohnerInnen</w:t>
      </w:r>
      <w:proofErr w:type="spellEnd"/>
      <w:r w:rsidRPr="009C53E8">
        <w:rPr>
          <w:rFonts w:ascii="Calibri" w:hAnsi="Calibri"/>
          <w:sz w:val="20"/>
          <w:szCs w:val="20"/>
        </w:rPr>
        <w:t xml:space="preserve"> ihr Publikum zu nachhaltigem Handeln an.</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p>
    <w:p w:rsidR="00297035" w:rsidRPr="00297035"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Musik und Buch: Juci Janoska, Regie: Nikolaus Stich</w:t>
      </w: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 xml:space="preserve"> </w:t>
      </w: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Samstag, 27.2.2021 Abo Nr. 1 – 3</w:t>
      </w:r>
    </w:p>
    <w:p w:rsidR="00C16EA0"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Samstag, 20.2.2021 Abo Nr. 4 + 5</w:t>
      </w:r>
    </w:p>
    <w:sectPr w:rsidR="00C16EA0" w:rsidRPr="009C53E8" w:rsidSect="00537CBE">
      <w:headerReference w:type="default" r:id="rId14"/>
      <w:footerReference w:type="default" r:id="rId15"/>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3E6A" w:rsidRDefault="00B53E6A" w:rsidP="008E2C44">
      <w:pPr>
        <w:spacing w:after="0" w:line="240" w:lineRule="auto"/>
      </w:pPr>
      <w:r>
        <w:separator/>
      </w:r>
    </w:p>
  </w:endnote>
  <w:endnote w:type="continuationSeparator" w:id="0">
    <w:p w:rsidR="00B53E6A" w:rsidRDefault="00B53E6A"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3E6A" w:rsidRDefault="00B53E6A" w:rsidP="00AC1B3D">
    <w:pPr>
      <w:jc w:val="right"/>
    </w:pPr>
    <w:r>
      <w:rPr>
        <w:noProof/>
      </w:rPr>
      <w:drawing>
        <wp:inline distT="0" distB="0" distL="0" distR="0">
          <wp:extent cx="5382895" cy="628015"/>
          <wp:effectExtent l="0" t="0" r="8255" b="635"/>
          <wp:docPr id="2" name="Bild 2" descr="akzent_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289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3E6A" w:rsidRDefault="00B53E6A" w:rsidP="008E2C44">
      <w:pPr>
        <w:spacing w:after="0" w:line="240" w:lineRule="auto"/>
      </w:pPr>
      <w:r>
        <w:separator/>
      </w:r>
    </w:p>
  </w:footnote>
  <w:footnote w:type="continuationSeparator" w:id="0">
    <w:p w:rsidR="00B53E6A" w:rsidRDefault="00B53E6A"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3E6A" w:rsidRDefault="00B53E6A" w:rsidP="00DB3CC1">
    <w:pPr>
      <w:pStyle w:val="Kopfzeile"/>
      <w:jc w:val="right"/>
    </w:pPr>
    <w:r>
      <w:rPr>
        <w:noProof/>
      </w:rPr>
      <w:drawing>
        <wp:inline distT="0" distB="0" distL="0" distR="0">
          <wp:extent cx="2075180" cy="922655"/>
          <wp:effectExtent l="0" t="0" r="127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2EEC0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0398"/>
    <w:rsid w:val="00001329"/>
    <w:rsid w:val="0000152B"/>
    <w:rsid w:val="00005720"/>
    <w:rsid w:val="000074EE"/>
    <w:rsid w:val="00015698"/>
    <w:rsid w:val="00016506"/>
    <w:rsid w:val="000224B6"/>
    <w:rsid w:val="00025ABB"/>
    <w:rsid w:val="000272AE"/>
    <w:rsid w:val="000279CB"/>
    <w:rsid w:val="00032CEF"/>
    <w:rsid w:val="000351A0"/>
    <w:rsid w:val="00042035"/>
    <w:rsid w:val="00052A92"/>
    <w:rsid w:val="000540B0"/>
    <w:rsid w:val="00054D59"/>
    <w:rsid w:val="00057BBA"/>
    <w:rsid w:val="00072ABE"/>
    <w:rsid w:val="000810C7"/>
    <w:rsid w:val="00085C9A"/>
    <w:rsid w:val="000860CF"/>
    <w:rsid w:val="0009049D"/>
    <w:rsid w:val="0009297B"/>
    <w:rsid w:val="00095F85"/>
    <w:rsid w:val="000B4C8E"/>
    <w:rsid w:val="000B4ECA"/>
    <w:rsid w:val="000B5121"/>
    <w:rsid w:val="000B5B55"/>
    <w:rsid w:val="000C7691"/>
    <w:rsid w:val="000D5EE9"/>
    <w:rsid w:val="000D683A"/>
    <w:rsid w:val="000E072C"/>
    <w:rsid w:val="000E293D"/>
    <w:rsid w:val="000E62C8"/>
    <w:rsid w:val="001018BA"/>
    <w:rsid w:val="00102264"/>
    <w:rsid w:val="001152F4"/>
    <w:rsid w:val="00133B70"/>
    <w:rsid w:val="00140BF1"/>
    <w:rsid w:val="00141F26"/>
    <w:rsid w:val="00142A1A"/>
    <w:rsid w:val="0014792F"/>
    <w:rsid w:val="00151804"/>
    <w:rsid w:val="00151CC8"/>
    <w:rsid w:val="00154DF9"/>
    <w:rsid w:val="001711A4"/>
    <w:rsid w:val="001734E1"/>
    <w:rsid w:val="001825BE"/>
    <w:rsid w:val="00191128"/>
    <w:rsid w:val="00193E90"/>
    <w:rsid w:val="001A0199"/>
    <w:rsid w:val="001C1B31"/>
    <w:rsid w:val="001C6936"/>
    <w:rsid w:val="001C7DE2"/>
    <w:rsid w:val="001D001E"/>
    <w:rsid w:val="001D3FB7"/>
    <w:rsid w:val="001E22E2"/>
    <w:rsid w:val="001E5B34"/>
    <w:rsid w:val="001F03DB"/>
    <w:rsid w:val="001F516E"/>
    <w:rsid w:val="00201F6B"/>
    <w:rsid w:val="00205BAB"/>
    <w:rsid w:val="00205D88"/>
    <w:rsid w:val="00207675"/>
    <w:rsid w:val="00215713"/>
    <w:rsid w:val="00224B14"/>
    <w:rsid w:val="0022527D"/>
    <w:rsid w:val="00226B59"/>
    <w:rsid w:val="00234852"/>
    <w:rsid w:val="0023596E"/>
    <w:rsid w:val="00235F12"/>
    <w:rsid w:val="00246D04"/>
    <w:rsid w:val="00253577"/>
    <w:rsid w:val="00260987"/>
    <w:rsid w:val="0027565A"/>
    <w:rsid w:val="002839D5"/>
    <w:rsid w:val="00286B43"/>
    <w:rsid w:val="00297035"/>
    <w:rsid w:val="002A3564"/>
    <w:rsid w:val="002B6FF1"/>
    <w:rsid w:val="002D05A8"/>
    <w:rsid w:val="002D3EF7"/>
    <w:rsid w:val="002D6FC8"/>
    <w:rsid w:val="002E0A55"/>
    <w:rsid w:val="002E0FE5"/>
    <w:rsid w:val="002E4395"/>
    <w:rsid w:val="002F09D2"/>
    <w:rsid w:val="002F3A45"/>
    <w:rsid w:val="002F4079"/>
    <w:rsid w:val="00303462"/>
    <w:rsid w:val="00304495"/>
    <w:rsid w:val="00307A12"/>
    <w:rsid w:val="003101E5"/>
    <w:rsid w:val="0031351A"/>
    <w:rsid w:val="00324B8A"/>
    <w:rsid w:val="00342710"/>
    <w:rsid w:val="00345E48"/>
    <w:rsid w:val="0034698A"/>
    <w:rsid w:val="00354505"/>
    <w:rsid w:val="0036161B"/>
    <w:rsid w:val="0037083D"/>
    <w:rsid w:val="00374B6E"/>
    <w:rsid w:val="0037753B"/>
    <w:rsid w:val="00380F37"/>
    <w:rsid w:val="0038114F"/>
    <w:rsid w:val="0038269C"/>
    <w:rsid w:val="00395C5E"/>
    <w:rsid w:val="003A0673"/>
    <w:rsid w:val="003B2525"/>
    <w:rsid w:val="003B2760"/>
    <w:rsid w:val="003B4398"/>
    <w:rsid w:val="003C2B61"/>
    <w:rsid w:val="003C65DF"/>
    <w:rsid w:val="00401E94"/>
    <w:rsid w:val="004047BB"/>
    <w:rsid w:val="004069A8"/>
    <w:rsid w:val="00410962"/>
    <w:rsid w:val="004109EA"/>
    <w:rsid w:val="0041479F"/>
    <w:rsid w:val="00421DDB"/>
    <w:rsid w:val="004227E1"/>
    <w:rsid w:val="004231D0"/>
    <w:rsid w:val="00427456"/>
    <w:rsid w:val="004365ED"/>
    <w:rsid w:val="00437CA9"/>
    <w:rsid w:val="004402D0"/>
    <w:rsid w:val="004415F9"/>
    <w:rsid w:val="004417D5"/>
    <w:rsid w:val="0045063D"/>
    <w:rsid w:val="00461867"/>
    <w:rsid w:val="0046277B"/>
    <w:rsid w:val="0047016D"/>
    <w:rsid w:val="00480902"/>
    <w:rsid w:val="00487890"/>
    <w:rsid w:val="004953AF"/>
    <w:rsid w:val="004969A3"/>
    <w:rsid w:val="00497F97"/>
    <w:rsid w:val="004A4CEA"/>
    <w:rsid w:val="004A557C"/>
    <w:rsid w:val="004A57EA"/>
    <w:rsid w:val="004B5CBB"/>
    <w:rsid w:val="004B68B4"/>
    <w:rsid w:val="004C26B6"/>
    <w:rsid w:val="004C2F00"/>
    <w:rsid w:val="004D057D"/>
    <w:rsid w:val="004D315E"/>
    <w:rsid w:val="004E1E75"/>
    <w:rsid w:val="004E74AE"/>
    <w:rsid w:val="004F60E9"/>
    <w:rsid w:val="004F6D67"/>
    <w:rsid w:val="004F73A7"/>
    <w:rsid w:val="00505937"/>
    <w:rsid w:val="005206B0"/>
    <w:rsid w:val="0052688F"/>
    <w:rsid w:val="00532957"/>
    <w:rsid w:val="005329C4"/>
    <w:rsid w:val="00537CBE"/>
    <w:rsid w:val="0054220E"/>
    <w:rsid w:val="00542A4B"/>
    <w:rsid w:val="005456CC"/>
    <w:rsid w:val="00551615"/>
    <w:rsid w:val="0055233A"/>
    <w:rsid w:val="005537A7"/>
    <w:rsid w:val="005636EA"/>
    <w:rsid w:val="00586460"/>
    <w:rsid w:val="00587995"/>
    <w:rsid w:val="00594EB1"/>
    <w:rsid w:val="00595F78"/>
    <w:rsid w:val="005B394A"/>
    <w:rsid w:val="005D6A3A"/>
    <w:rsid w:val="005D7D56"/>
    <w:rsid w:val="005E0611"/>
    <w:rsid w:val="005F0ED9"/>
    <w:rsid w:val="005F7B1B"/>
    <w:rsid w:val="00605224"/>
    <w:rsid w:val="0061075F"/>
    <w:rsid w:val="006136F3"/>
    <w:rsid w:val="00615608"/>
    <w:rsid w:val="006159E0"/>
    <w:rsid w:val="00621E5D"/>
    <w:rsid w:val="0062732C"/>
    <w:rsid w:val="006539E1"/>
    <w:rsid w:val="006611C5"/>
    <w:rsid w:val="006713E6"/>
    <w:rsid w:val="00671AB0"/>
    <w:rsid w:val="00680AEB"/>
    <w:rsid w:val="006822AD"/>
    <w:rsid w:val="00695263"/>
    <w:rsid w:val="006A0E55"/>
    <w:rsid w:val="006A1361"/>
    <w:rsid w:val="006A35F1"/>
    <w:rsid w:val="006B19CF"/>
    <w:rsid w:val="006B20BE"/>
    <w:rsid w:val="006B70CC"/>
    <w:rsid w:val="006C36D7"/>
    <w:rsid w:val="006C5A1B"/>
    <w:rsid w:val="006E36E0"/>
    <w:rsid w:val="006E5CC3"/>
    <w:rsid w:val="006F4F45"/>
    <w:rsid w:val="00712913"/>
    <w:rsid w:val="007227B9"/>
    <w:rsid w:val="00725571"/>
    <w:rsid w:val="00726A47"/>
    <w:rsid w:val="00732322"/>
    <w:rsid w:val="007340B0"/>
    <w:rsid w:val="00735B42"/>
    <w:rsid w:val="007444D9"/>
    <w:rsid w:val="00755212"/>
    <w:rsid w:val="00756D21"/>
    <w:rsid w:val="00761D27"/>
    <w:rsid w:val="00764F86"/>
    <w:rsid w:val="00766490"/>
    <w:rsid w:val="00781E7E"/>
    <w:rsid w:val="007869AF"/>
    <w:rsid w:val="00796525"/>
    <w:rsid w:val="007A027F"/>
    <w:rsid w:val="007A0E58"/>
    <w:rsid w:val="007A0FB0"/>
    <w:rsid w:val="007A3579"/>
    <w:rsid w:val="007A6C1E"/>
    <w:rsid w:val="007A78F3"/>
    <w:rsid w:val="007B5B37"/>
    <w:rsid w:val="007C151D"/>
    <w:rsid w:val="007C26E2"/>
    <w:rsid w:val="007C4303"/>
    <w:rsid w:val="007C59F7"/>
    <w:rsid w:val="007D0060"/>
    <w:rsid w:val="007D7047"/>
    <w:rsid w:val="007E206E"/>
    <w:rsid w:val="007F3779"/>
    <w:rsid w:val="007F5851"/>
    <w:rsid w:val="007F6A51"/>
    <w:rsid w:val="008078B1"/>
    <w:rsid w:val="00807F3F"/>
    <w:rsid w:val="00832BE6"/>
    <w:rsid w:val="00833310"/>
    <w:rsid w:val="00842F6F"/>
    <w:rsid w:val="008522CA"/>
    <w:rsid w:val="0086326D"/>
    <w:rsid w:val="00864030"/>
    <w:rsid w:val="00872CF7"/>
    <w:rsid w:val="008773F6"/>
    <w:rsid w:val="008862F7"/>
    <w:rsid w:val="008A123E"/>
    <w:rsid w:val="008A48CD"/>
    <w:rsid w:val="008C2111"/>
    <w:rsid w:val="008D5087"/>
    <w:rsid w:val="008D55D0"/>
    <w:rsid w:val="008E2C44"/>
    <w:rsid w:val="008F1A36"/>
    <w:rsid w:val="008F275D"/>
    <w:rsid w:val="008F66EE"/>
    <w:rsid w:val="008F6744"/>
    <w:rsid w:val="00915889"/>
    <w:rsid w:val="009158E3"/>
    <w:rsid w:val="00921A35"/>
    <w:rsid w:val="009232D2"/>
    <w:rsid w:val="00924ECD"/>
    <w:rsid w:val="00936883"/>
    <w:rsid w:val="00937539"/>
    <w:rsid w:val="00937CE3"/>
    <w:rsid w:val="00943572"/>
    <w:rsid w:val="00946CE4"/>
    <w:rsid w:val="00950CF5"/>
    <w:rsid w:val="00952832"/>
    <w:rsid w:val="00953CCD"/>
    <w:rsid w:val="00960398"/>
    <w:rsid w:val="009628E6"/>
    <w:rsid w:val="00964226"/>
    <w:rsid w:val="0096428A"/>
    <w:rsid w:val="0096676B"/>
    <w:rsid w:val="00967E70"/>
    <w:rsid w:val="00970B6D"/>
    <w:rsid w:val="00971A0D"/>
    <w:rsid w:val="00973807"/>
    <w:rsid w:val="00981961"/>
    <w:rsid w:val="009A0140"/>
    <w:rsid w:val="009A057B"/>
    <w:rsid w:val="009A32E4"/>
    <w:rsid w:val="009A4CC8"/>
    <w:rsid w:val="009A5B23"/>
    <w:rsid w:val="009C18DA"/>
    <w:rsid w:val="009C1DF6"/>
    <w:rsid w:val="009C2651"/>
    <w:rsid w:val="009C31A0"/>
    <w:rsid w:val="009C4A69"/>
    <w:rsid w:val="009C4F93"/>
    <w:rsid w:val="009C53E8"/>
    <w:rsid w:val="009D20B6"/>
    <w:rsid w:val="009D6CC3"/>
    <w:rsid w:val="009E6A74"/>
    <w:rsid w:val="009F02B7"/>
    <w:rsid w:val="009F3B71"/>
    <w:rsid w:val="00A02D62"/>
    <w:rsid w:val="00A060A0"/>
    <w:rsid w:val="00A06CFC"/>
    <w:rsid w:val="00A114C8"/>
    <w:rsid w:val="00A14441"/>
    <w:rsid w:val="00A146D1"/>
    <w:rsid w:val="00A21AED"/>
    <w:rsid w:val="00A33251"/>
    <w:rsid w:val="00A33CE0"/>
    <w:rsid w:val="00A34FD8"/>
    <w:rsid w:val="00A4358A"/>
    <w:rsid w:val="00A44287"/>
    <w:rsid w:val="00A4665E"/>
    <w:rsid w:val="00A51508"/>
    <w:rsid w:val="00A5536F"/>
    <w:rsid w:val="00A55D9A"/>
    <w:rsid w:val="00A639D7"/>
    <w:rsid w:val="00A82AF2"/>
    <w:rsid w:val="00A860FB"/>
    <w:rsid w:val="00A875DE"/>
    <w:rsid w:val="00A90313"/>
    <w:rsid w:val="00A9125B"/>
    <w:rsid w:val="00A939BA"/>
    <w:rsid w:val="00AA3EBB"/>
    <w:rsid w:val="00AA5984"/>
    <w:rsid w:val="00AB145E"/>
    <w:rsid w:val="00AB7B8B"/>
    <w:rsid w:val="00AB7E5C"/>
    <w:rsid w:val="00AC1B3D"/>
    <w:rsid w:val="00AC6AC0"/>
    <w:rsid w:val="00AD3881"/>
    <w:rsid w:val="00AE1473"/>
    <w:rsid w:val="00AE190F"/>
    <w:rsid w:val="00AE3676"/>
    <w:rsid w:val="00AF4BBC"/>
    <w:rsid w:val="00B06213"/>
    <w:rsid w:val="00B06A2C"/>
    <w:rsid w:val="00B15028"/>
    <w:rsid w:val="00B1546F"/>
    <w:rsid w:val="00B21081"/>
    <w:rsid w:val="00B265E4"/>
    <w:rsid w:val="00B2750E"/>
    <w:rsid w:val="00B31C41"/>
    <w:rsid w:val="00B46876"/>
    <w:rsid w:val="00B53E6A"/>
    <w:rsid w:val="00B61437"/>
    <w:rsid w:val="00B62999"/>
    <w:rsid w:val="00B62A1B"/>
    <w:rsid w:val="00B63C04"/>
    <w:rsid w:val="00B63E77"/>
    <w:rsid w:val="00B65F85"/>
    <w:rsid w:val="00B827A3"/>
    <w:rsid w:val="00B83332"/>
    <w:rsid w:val="00B92707"/>
    <w:rsid w:val="00B932B6"/>
    <w:rsid w:val="00BA56D5"/>
    <w:rsid w:val="00BB202A"/>
    <w:rsid w:val="00BC2BE7"/>
    <w:rsid w:val="00BC2F69"/>
    <w:rsid w:val="00BC527F"/>
    <w:rsid w:val="00BE06BF"/>
    <w:rsid w:val="00BE0F0F"/>
    <w:rsid w:val="00BE1E71"/>
    <w:rsid w:val="00BF066C"/>
    <w:rsid w:val="00BF0A93"/>
    <w:rsid w:val="00C01F08"/>
    <w:rsid w:val="00C04CAA"/>
    <w:rsid w:val="00C12812"/>
    <w:rsid w:val="00C12990"/>
    <w:rsid w:val="00C1496E"/>
    <w:rsid w:val="00C16EA0"/>
    <w:rsid w:val="00C215E8"/>
    <w:rsid w:val="00C21E07"/>
    <w:rsid w:val="00C4091D"/>
    <w:rsid w:val="00C4138A"/>
    <w:rsid w:val="00C5174E"/>
    <w:rsid w:val="00C57BD6"/>
    <w:rsid w:val="00C71872"/>
    <w:rsid w:val="00C72D2D"/>
    <w:rsid w:val="00C833FA"/>
    <w:rsid w:val="00C84388"/>
    <w:rsid w:val="00C850C0"/>
    <w:rsid w:val="00C86A91"/>
    <w:rsid w:val="00C87948"/>
    <w:rsid w:val="00CC083F"/>
    <w:rsid w:val="00CC43D3"/>
    <w:rsid w:val="00CD3118"/>
    <w:rsid w:val="00CD3960"/>
    <w:rsid w:val="00CF05E3"/>
    <w:rsid w:val="00D04E1E"/>
    <w:rsid w:val="00D0695B"/>
    <w:rsid w:val="00D140FB"/>
    <w:rsid w:val="00D14931"/>
    <w:rsid w:val="00D3041C"/>
    <w:rsid w:val="00D3555F"/>
    <w:rsid w:val="00D362D9"/>
    <w:rsid w:val="00D37401"/>
    <w:rsid w:val="00D42372"/>
    <w:rsid w:val="00D5252C"/>
    <w:rsid w:val="00D57201"/>
    <w:rsid w:val="00D66E42"/>
    <w:rsid w:val="00D713EF"/>
    <w:rsid w:val="00D72729"/>
    <w:rsid w:val="00D74023"/>
    <w:rsid w:val="00D90DBC"/>
    <w:rsid w:val="00DA0DFF"/>
    <w:rsid w:val="00DB3CC1"/>
    <w:rsid w:val="00DB6606"/>
    <w:rsid w:val="00DB709F"/>
    <w:rsid w:val="00DC0EA1"/>
    <w:rsid w:val="00DC1DD9"/>
    <w:rsid w:val="00DC1F1C"/>
    <w:rsid w:val="00DC4D20"/>
    <w:rsid w:val="00DC7BBB"/>
    <w:rsid w:val="00DD53CC"/>
    <w:rsid w:val="00DD5636"/>
    <w:rsid w:val="00DE07C8"/>
    <w:rsid w:val="00DE5832"/>
    <w:rsid w:val="00DF49C0"/>
    <w:rsid w:val="00E0137A"/>
    <w:rsid w:val="00E02E86"/>
    <w:rsid w:val="00E04B2F"/>
    <w:rsid w:val="00E13C1B"/>
    <w:rsid w:val="00E23254"/>
    <w:rsid w:val="00E23B5A"/>
    <w:rsid w:val="00E25AB3"/>
    <w:rsid w:val="00E31407"/>
    <w:rsid w:val="00E31F5F"/>
    <w:rsid w:val="00E363CE"/>
    <w:rsid w:val="00E46048"/>
    <w:rsid w:val="00E50F13"/>
    <w:rsid w:val="00E5109F"/>
    <w:rsid w:val="00E524FF"/>
    <w:rsid w:val="00E5750F"/>
    <w:rsid w:val="00E61797"/>
    <w:rsid w:val="00E62ED5"/>
    <w:rsid w:val="00E64987"/>
    <w:rsid w:val="00E671E4"/>
    <w:rsid w:val="00E87A21"/>
    <w:rsid w:val="00E969DB"/>
    <w:rsid w:val="00E97173"/>
    <w:rsid w:val="00EA4D7F"/>
    <w:rsid w:val="00EB0AC8"/>
    <w:rsid w:val="00ED7FA1"/>
    <w:rsid w:val="00EE1D63"/>
    <w:rsid w:val="00EF1D60"/>
    <w:rsid w:val="00EF5736"/>
    <w:rsid w:val="00F11391"/>
    <w:rsid w:val="00F355D2"/>
    <w:rsid w:val="00F35828"/>
    <w:rsid w:val="00F3686D"/>
    <w:rsid w:val="00F63F42"/>
    <w:rsid w:val="00F648D0"/>
    <w:rsid w:val="00F713D5"/>
    <w:rsid w:val="00FA770C"/>
    <w:rsid w:val="00FB3BE5"/>
    <w:rsid w:val="00FB7257"/>
    <w:rsid w:val="00FC7B58"/>
    <w:rsid w:val="00FD05AB"/>
    <w:rsid w:val="00FD2538"/>
    <w:rsid w:val="00FD6840"/>
    <w:rsid w:val="00FF265C"/>
    <w:rsid w:val="00FF4941"/>
    <w:rsid w:val="00FF5F8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59C436EA-6A6C-4E81-9292-A6D129768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9C4F93"/>
    <w:pPr>
      <w:spacing w:after="240" w:line="240" w:lineRule="auto"/>
    </w:pPr>
    <w:rPr>
      <w:rFonts w:ascii="Times New Roman" w:hAnsi="Times New Roman"/>
      <w:sz w:val="24"/>
      <w:szCs w:val="24"/>
    </w:rPr>
  </w:style>
  <w:style w:type="paragraph" w:styleId="KeinLeerraum">
    <w:name w:val="No Spacing"/>
    <w:basedOn w:val="Standard"/>
    <w:link w:val="KeinLeerraumZchn"/>
    <w:uiPriority w:val="1"/>
    <w:qFormat/>
    <w:rsid w:val="009D6CC3"/>
    <w:pPr>
      <w:spacing w:after="0" w:line="240" w:lineRule="auto"/>
    </w:pPr>
  </w:style>
  <w:style w:type="character" w:customStyle="1" w:styleId="KeinLeerraumZchn">
    <w:name w:val="Kein Leerraum Zchn"/>
    <w:link w:val="KeinLeerraum"/>
    <w:uiPriority w:val="1"/>
    <w:rsid w:val="009D6CC3"/>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421362">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26675673">
      <w:bodyDiv w:val="1"/>
      <w:marLeft w:val="0"/>
      <w:marRight w:val="0"/>
      <w:marTop w:val="0"/>
      <w:marBottom w:val="0"/>
      <w:divBdr>
        <w:top w:val="none" w:sz="0" w:space="0" w:color="auto"/>
        <w:left w:val="none" w:sz="0" w:space="0" w:color="auto"/>
        <w:bottom w:val="none" w:sz="0" w:space="0" w:color="auto"/>
        <w:right w:val="none" w:sz="0" w:space="0" w:color="auto"/>
      </w:divBdr>
    </w:div>
    <w:div w:id="84594597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255557502">
      <w:bodyDiv w:val="1"/>
      <w:marLeft w:val="0"/>
      <w:marRight w:val="0"/>
      <w:marTop w:val="0"/>
      <w:marBottom w:val="0"/>
      <w:divBdr>
        <w:top w:val="none" w:sz="0" w:space="0" w:color="auto"/>
        <w:left w:val="none" w:sz="0" w:space="0" w:color="auto"/>
        <w:bottom w:val="none" w:sz="0" w:space="0" w:color="auto"/>
        <w:right w:val="none" w:sz="0" w:space="0" w:color="auto"/>
      </w:divBdr>
      <w:divsChild>
        <w:div w:id="2117747915">
          <w:marLeft w:val="0"/>
          <w:marRight w:val="0"/>
          <w:marTop w:val="0"/>
          <w:marBottom w:val="0"/>
          <w:divBdr>
            <w:top w:val="none" w:sz="0" w:space="0" w:color="auto"/>
            <w:left w:val="none" w:sz="0" w:space="0" w:color="auto"/>
            <w:bottom w:val="none" w:sz="0" w:space="0" w:color="auto"/>
            <w:right w:val="none" w:sz="0" w:space="0" w:color="auto"/>
          </w:divBdr>
          <w:divsChild>
            <w:div w:id="1292445051">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325082679">
      <w:bodyDiv w:val="1"/>
      <w:marLeft w:val="0"/>
      <w:marRight w:val="0"/>
      <w:marTop w:val="0"/>
      <w:marBottom w:val="0"/>
      <w:divBdr>
        <w:top w:val="none" w:sz="0" w:space="0" w:color="auto"/>
        <w:left w:val="none" w:sz="0" w:space="0" w:color="auto"/>
        <w:bottom w:val="none" w:sz="0" w:space="0" w:color="auto"/>
        <w:right w:val="none" w:sz="0" w:space="0" w:color="auto"/>
      </w:divBdr>
      <w:divsChild>
        <w:div w:id="1499034594">
          <w:marLeft w:val="0"/>
          <w:marRight w:val="0"/>
          <w:marTop w:val="0"/>
          <w:marBottom w:val="0"/>
          <w:divBdr>
            <w:top w:val="none" w:sz="0" w:space="0" w:color="auto"/>
            <w:left w:val="none" w:sz="0" w:space="0" w:color="auto"/>
            <w:bottom w:val="none" w:sz="0" w:space="0" w:color="auto"/>
            <w:right w:val="none" w:sz="0" w:space="0" w:color="auto"/>
          </w:divBdr>
          <w:divsChild>
            <w:div w:id="1885749435">
              <w:marLeft w:val="5"/>
              <w:marRight w:val="5"/>
              <w:marTop w:val="0"/>
              <w:marBottom w:val="1200"/>
              <w:divBdr>
                <w:top w:val="none" w:sz="0" w:space="0" w:color="auto"/>
                <w:left w:val="none" w:sz="0" w:space="0" w:color="auto"/>
                <w:bottom w:val="none" w:sz="0" w:space="0" w:color="auto"/>
                <w:right w:val="none" w:sz="0" w:space="0" w:color="auto"/>
              </w:divBdr>
              <w:divsChild>
                <w:div w:id="459567395">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151919663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0140032">
      <w:bodyDiv w:val="1"/>
      <w:marLeft w:val="0"/>
      <w:marRight w:val="0"/>
      <w:marTop w:val="0"/>
      <w:marBottom w:val="0"/>
      <w:divBdr>
        <w:top w:val="none" w:sz="0" w:space="0" w:color="auto"/>
        <w:left w:val="none" w:sz="0" w:space="0" w:color="auto"/>
        <w:bottom w:val="none" w:sz="0" w:space="0" w:color="auto"/>
        <w:right w:val="none" w:sz="0" w:space="0" w:color="auto"/>
      </w:divBdr>
    </w:div>
    <w:div w:id="2030837909">
      <w:bodyDiv w:val="1"/>
      <w:marLeft w:val="0"/>
      <w:marRight w:val="0"/>
      <w:marTop w:val="0"/>
      <w:marBottom w:val="0"/>
      <w:divBdr>
        <w:top w:val="none" w:sz="0" w:space="0" w:color="auto"/>
        <w:left w:val="none" w:sz="0" w:space="0" w:color="auto"/>
        <w:bottom w:val="none" w:sz="0" w:space="0" w:color="auto"/>
        <w:right w:val="none" w:sz="0" w:space="0" w:color="auto"/>
      </w:divBdr>
      <w:divsChild>
        <w:div w:id="468941235">
          <w:marLeft w:val="0"/>
          <w:marRight w:val="0"/>
          <w:marTop w:val="0"/>
          <w:marBottom w:val="0"/>
          <w:divBdr>
            <w:top w:val="none" w:sz="0" w:space="0" w:color="auto"/>
            <w:left w:val="none" w:sz="0" w:space="0" w:color="auto"/>
            <w:bottom w:val="none" w:sz="0" w:space="0" w:color="auto"/>
            <w:right w:val="none" w:sz="0" w:space="0" w:color="auto"/>
          </w:divBdr>
          <w:divsChild>
            <w:div w:id="1703893122">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3184844">
      <w:bodyDiv w:val="1"/>
      <w:marLeft w:val="0"/>
      <w:marRight w:val="0"/>
      <w:marTop w:val="0"/>
      <w:marBottom w:val="0"/>
      <w:divBdr>
        <w:top w:val="none" w:sz="0" w:space="0" w:color="auto"/>
        <w:left w:val="none" w:sz="0" w:space="0" w:color="auto"/>
        <w:bottom w:val="none" w:sz="0" w:space="0" w:color="auto"/>
        <w:right w:val="none" w:sz="0" w:space="0" w:color="auto"/>
      </w:divBdr>
      <w:divsChild>
        <w:div w:id="1269004743">
          <w:marLeft w:val="0"/>
          <w:marRight w:val="0"/>
          <w:marTop w:val="0"/>
          <w:marBottom w:val="0"/>
          <w:divBdr>
            <w:top w:val="none" w:sz="0" w:space="0" w:color="auto"/>
            <w:left w:val="none" w:sz="0" w:space="0" w:color="auto"/>
            <w:bottom w:val="none" w:sz="0" w:space="0" w:color="auto"/>
            <w:right w:val="none" w:sz="0" w:space="0" w:color="auto"/>
          </w:divBdr>
          <w:divsChild>
            <w:div w:id="204127369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 w:id="2134053700">
      <w:bodyDiv w:val="1"/>
      <w:marLeft w:val="0"/>
      <w:marRight w:val="0"/>
      <w:marTop w:val="0"/>
      <w:marBottom w:val="0"/>
      <w:divBdr>
        <w:top w:val="none" w:sz="0" w:space="0" w:color="auto"/>
        <w:left w:val="none" w:sz="0" w:space="0" w:color="auto"/>
        <w:bottom w:val="none" w:sz="0" w:space="0" w:color="auto"/>
        <w:right w:val="none" w:sz="0" w:space="0" w:color="auto"/>
      </w:divBdr>
      <w:divsChild>
        <w:div w:id="1868324847">
          <w:marLeft w:val="0"/>
          <w:marRight w:val="0"/>
          <w:marTop w:val="0"/>
          <w:marBottom w:val="0"/>
          <w:divBdr>
            <w:top w:val="none" w:sz="0" w:space="0" w:color="auto"/>
            <w:left w:val="none" w:sz="0" w:space="0" w:color="auto"/>
            <w:bottom w:val="none" w:sz="0" w:space="0" w:color="auto"/>
            <w:right w:val="none" w:sz="0" w:space="0" w:color="auto"/>
          </w:divBdr>
          <w:divsChild>
            <w:div w:id="1132555591">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44300380">
      <w:bodyDiv w:val="1"/>
      <w:marLeft w:val="0"/>
      <w:marRight w:val="0"/>
      <w:marTop w:val="0"/>
      <w:marBottom w:val="0"/>
      <w:divBdr>
        <w:top w:val="none" w:sz="0" w:space="0" w:color="auto"/>
        <w:left w:val="none" w:sz="0" w:space="0" w:color="auto"/>
        <w:bottom w:val="none" w:sz="0" w:space="0" w:color="auto"/>
        <w:right w:val="none" w:sz="0" w:space="0" w:color="auto"/>
      </w:divBdr>
      <w:divsChild>
        <w:div w:id="873923050">
          <w:marLeft w:val="0"/>
          <w:marRight w:val="0"/>
          <w:marTop w:val="0"/>
          <w:marBottom w:val="0"/>
          <w:divBdr>
            <w:top w:val="none" w:sz="0" w:space="0" w:color="auto"/>
            <w:left w:val="none" w:sz="0" w:space="0" w:color="auto"/>
            <w:bottom w:val="none" w:sz="0" w:space="0" w:color="auto"/>
            <w:right w:val="none" w:sz="0" w:space="0" w:color="auto"/>
          </w:divBdr>
          <w:divsChild>
            <w:div w:id="2084836054">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8899E-FA45-4562-B98D-3D2A1A8D1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F451204D.dotm</Template>
  <TotalTime>0</TotalTime>
  <Pages>3</Pages>
  <Words>737</Words>
  <Characters>4210</Characters>
  <Application>Microsoft Office Word</Application>
  <DocSecurity>0</DocSecurity>
  <Lines>183</Lines>
  <Paragraphs>76</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4871</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10</cp:revision>
  <cp:lastPrinted>2019-02-26T09:22:00Z</cp:lastPrinted>
  <dcterms:created xsi:type="dcterms:W3CDTF">2020-03-18T07:54:00Z</dcterms:created>
  <dcterms:modified xsi:type="dcterms:W3CDTF">2020-03-20T06:37:00Z</dcterms:modified>
</cp:coreProperties>
</file>