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987" w:rsidRPr="00986947" w:rsidRDefault="00D86DDA" w:rsidP="00936883">
      <w:pPr>
        <w:spacing w:after="0"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</w:rPr>
        <w:t>Medieninformation</w:t>
      </w:r>
    </w:p>
    <w:p w:rsidR="004D057D" w:rsidRPr="00986947" w:rsidRDefault="004D057D" w:rsidP="00936883">
      <w:pPr>
        <w:spacing w:line="240" w:lineRule="auto"/>
        <w:rPr>
          <w:rFonts w:ascii="Calibri" w:hAnsi="Calibri"/>
        </w:rPr>
      </w:pPr>
    </w:p>
    <w:p w:rsidR="003E78C0" w:rsidRPr="003E78C0" w:rsidRDefault="003E78C0" w:rsidP="003E78C0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:rsidR="003E78C0" w:rsidRPr="003E78C0" w:rsidRDefault="003E78C0" w:rsidP="003E78C0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 w:rsidRPr="003E78C0">
        <w:rPr>
          <w:rFonts w:ascii="Calibri" w:hAnsi="Calibri"/>
          <w:b/>
        </w:rPr>
        <w:t>Sergey und Isadora</w:t>
      </w:r>
    </w:p>
    <w:p w:rsidR="003E78C0" w:rsidRPr="003E78C0" w:rsidRDefault="00502986" w:rsidP="003E78C0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  <w:r w:rsidRPr="00502986">
        <w:rPr>
          <w:rFonts w:ascii="Calibri" w:hAnsi="Calibri"/>
          <w:b/>
        </w:rPr>
        <w:t xml:space="preserve">Theater Roman </w:t>
      </w:r>
      <w:proofErr w:type="spellStart"/>
      <w:r w:rsidRPr="00502986">
        <w:rPr>
          <w:rFonts w:ascii="Calibri" w:hAnsi="Calibri"/>
          <w:b/>
        </w:rPr>
        <w:t>Viktyuk</w:t>
      </w:r>
      <w:proofErr w:type="spellEnd"/>
      <w:r w:rsidR="003E78C0" w:rsidRPr="003E78C0">
        <w:rPr>
          <w:rFonts w:ascii="Calibri" w:hAnsi="Calibri"/>
          <w:b/>
        </w:rPr>
        <w:t xml:space="preserve"> </w:t>
      </w:r>
    </w:p>
    <w:p w:rsidR="00136F6D" w:rsidRDefault="00136F6D" w:rsidP="00136F6D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</w:rPr>
        <w:t>b</w:t>
      </w:r>
      <w:r w:rsidRPr="00AB20DD">
        <w:rPr>
          <w:rFonts w:ascii="Calibri" w:hAnsi="Calibri"/>
        </w:rPr>
        <w:t xml:space="preserve">asierend auf dem Stück von N. </w:t>
      </w:r>
      <w:proofErr w:type="spellStart"/>
      <w:r w:rsidRPr="00AB20DD">
        <w:rPr>
          <w:rFonts w:ascii="Calibri" w:hAnsi="Calibri"/>
        </w:rPr>
        <w:t>Golikova</w:t>
      </w:r>
      <w:proofErr w:type="spellEnd"/>
      <w:r w:rsidRPr="00AB20DD">
        <w:rPr>
          <w:rFonts w:ascii="Calibri" w:hAnsi="Calibri"/>
        </w:rPr>
        <w:t xml:space="preserve"> "Mein Leben, oder warst du nur ein Traum…"</w:t>
      </w:r>
    </w:p>
    <w:p w:rsidR="00B97C6C" w:rsidRPr="003E78C0" w:rsidRDefault="00B97C6C" w:rsidP="003E78C0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</w:rPr>
      </w:pPr>
    </w:p>
    <w:p w:rsidR="00AB20DD" w:rsidRPr="00AB20DD" w:rsidRDefault="00136F6D" w:rsidP="00AB20DD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>
        <w:rPr>
          <w:rFonts w:ascii="Calibri" w:hAnsi="Calibri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1362075</wp:posOffset>
            </wp:positionV>
            <wp:extent cx="1419225" cy="2192020"/>
            <wp:effectExtent l="0" t="0" r="9525" b="0"/>
            <wp:wrapSquare wrapText="bothSides"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ТРВ_Сергей и Айседора_Фото Ивана Никульчи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9225" cy="2192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B20DD" w:rsidRPr="00AB20DD">
        <w:rPr>
          <w:rFonts w:ascii="Calibri" w:hAnsi="Calibri"/>
        </w:rPr>
        <w:t>Sergey Yesenin</w:t>
      </w:r>
      <w:r w:rsidR="00502986">
        <w:rPr>
          <w:rFonts w:ascii="Calibri" w:hAnsi="Calibri"/>
        </w:rPr>
        <w:t>,</w:t>
      </w:r>
      <w:r w:rsidR="00AB20DD" w:rsidRPr="00AB20DD">
        <w:rPr>
          <w:rFonts w:ascii="Calibri" w:hAnsi="Calibri"/>
        </w:rPr>
        <w:t xml:space="preserve"> ein großer russischer Dichter</w:t>
      </w:r>
      <w:r w:rsidR="00502986">
        <w:rPr>
          <w:rFonts w:ascii="Calibri" w:hAnsi="Calibri"/>
        </w:rPr>
        <w:t>, i</w:t>
      </w:r>
      <w:r w:rsidR="00AB20DD" w:rsidRPr="00AB20DD">
        <w:rPr>
          <w:rFonts w:ascii="Calibri" w:hAnsi="Calibri"/>
        </w:rPr>
        <w:t xml:space="preserve">n </w:t>
      </w:r>
      <w:r w:rsidR="00502986">
        <w:rPr>
          <w:rFonts w:ascii="Calibri" w:hAnsi="Calibri"/>
        </w:rPr>
        <w:t>dessen</w:t>
      </w:r>
      <w:r w:rsidR="00AB20DD" w:rsidRPr="00AB20DD">
        <w:rPr>
          <w:rFonts w:ascii="Calibri" w:hAnsi="Calibri"/>
        </w:rPr>
        <w:t xml:space="preserve"> tragische</w:t>
      </w:r>
      <w:r w:rsidR="00AB20DD">
        <w:rPr>
          <w:rFonts w:ascii="Calibri" w:hAnsi="Calibri"/>
        </w:rPr>
        <w:t>n</w:t>
      </w:r>
      <w:r w:rsidR="00AB20DD" w:rsidRPr="00AB20DD">
        <w:rPr>
          <w:rFonts w:ascii="Calibri" w:hAnsi="Calibri"/>
        </w:rPr>
        <w:t xml:space="preserve"> Schicksal </w:t>
      </w:r>
      <w:r w:rsidR="00502986">
        <w:rPr>
          <w:rFonts w:ascii="Calibri" w:hAnsi="Calibri"/>
        </w:rPr>
        <w:t xml:space="preserve">sich die </w:t>
      </w:r>
      <w:r w:rsidR="00AB20DD" w:rsidRPr="00AB20DD">
        <w:rPr>
          <w:rFonts w:ascii="Calibri" w:hAnsi="Calibri"/>
        </w:rPr>
        <w:t>Katastrophen der ersten Hälfte des zwanzigsten Jahrhunderts wider</w:t>
      </w:r>
      <w:bookmarkStart w:id="0" w:name="_GoBack"/>
      <w:bookmarkEnd w:id="0"/>
      <w:r w:rsidR="00502986">
        <w:rPr>
          <w:rFonts w:ascii="Calibri" w:hAnsi="Calibri"/>
        </w:rPr>
        <w:t>spiegeln</w:t>
      </w:r>
      <w:r w:rsidR="00AB20DD" w:rsidRPr="00136F6D">
        <w:rPr>
          <w:rFonts w:ascii="Calibri" w:hAnsi="Calibri"/>
        </w:rPr>
        <w:t>.</w:t>
      </w:r>
      <w:r w:rsidR="00AB20DD" w:rsidRPr="00136F6D">
        <w:rPr>
          <w:rFonts w:ascii="Calibri" w:hAnsi="Calibri"/>
        </w:rPr>
        <w:t xml:space="preserve"> </w:t>
      </w:r>
      <w:r w:rsidR="00502986">
        <w:rPr>
          <w:rFonts w:ascii="Calibri" w:hAnsi="Calibri"/>
        </w:rPr>
        <w:t>E</w:t>
      </w:r>
      <w:r w:rsidR="00AB20DD" w:rsidRPr="00136F6D">
        <w:rPr>
          <w:rFonts w:ascii="Calibri" w:hAnsi="Calibri"/>
        </w:rPr>
        <w:t>s ist kein Zufall, dass sich Isadora Duncan, di</w:t>
      </w:r>
      <w:r w:rsidRPr="00136F6D">
        <w:rPr>
          <w:rFonts w:ascii="Calibri" w:hAnsi="Calibri"/>
        </w:rPr>
        <w:t>e große amerikanische Ballerina und</w:t>
      </w:r>
      <w:r w:rsidR="00AB20DD" w:rsidRPr="00136F6D">
        <w:rPr>
          <w:rFonts w:ascii="Calibri" w:hAnsi="Calibri"/>
        </w:rPr>
        <w:t xml:space="preserve"> Theater-Innovatorin in ihn</w:t>
      </w:r>
      <w:r w:rsidR="00AB20DD">
        <w:rPr>
          <w:rFonts w:ascii="Calibri" w:hAnsi="Calibri"/>
        </w:rPr>
        <w:t xml:space="preserve"> verliebte. </w:t>
      </w:r>
      <w:r w:rsidR="00AB20DD" w:rsidRPr="00AB20DD">
        <w:rPr>
          <w:rFonts w:ascii="Calibri" w:hAnsi="Calibri"/>
        </w:rPr>
        <w:t>Der Dichter und die Tänzerin treffen</w:t>
      </w:r>
      <w:r w:rsidR="00AB20DD">
        <w:rPr>
          <w:rFonts w:ascii="Calibri" w:hAnsi="Calibri"/>
        </w:rPr>
        <w:t xml:space="preserve"> sich im post</w:t>
      </w:r>
      <w:r w:rsidR="00AB20DD" w:rsidRPr="00AB20DD">
        <w:rPr>
          <w:rFonts w:ascii="Calibri" w:hAnsi="Calibri"/>
        </w:rPr>
        <w:t>revolutionären Moskau u</w:t>
      </w:r>
      <w:r w:rsidR="00AB20DD">
        <w:rPr>
          <w:rFonts w:ascii="Calibri" w:hAnsi="Calibri"/>
        </w:rPr>
        <w:t>nd drehen sich in einem Karussell</w:t>
      </w:r>
      <w:r w:rsidR="00AB20DD" w:rsidRPr="00AB20DD">
        <w:rPr>
          <w:rFonts w:ascii="Calibri" w:hAnsi="Calibri"/>
        </w:rPr>
        <w:t xml:space="preserve"> von Gefühlen und Leidenschaften, dass das, was um sie herum geschieht, keine Bedeutung mehr für sie hat.</w:t>
      </w:r>
    </w:p>
    <w:p w:rsidR="00AB20DD" w:rsidRPr="00AB20DD" w:rsidRDefault="00AB20DD" w:rsidP="00AB20DD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AB20DD" w:rsidRPr="00AB20DD" w:rsidRDefault="00AB20DD" w:rsidP="00AB20DD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AB20DD">
        <w:rPr>
          <w:rFonts w:ascii="Calibri" w:hAnsi="Calibri"/>
        </w:rPr>
        <w:t xml:space="preserve">Roman </w:t>
      </w:r>
      <w:proofErr w:type="spellStart"/>
      <w:r w:rsidRPr="00AB20DD">
        <w:rPr>
          <w:rFonts w:ascii="Calibri" w:hAnsi="Calibri"/>
        </w:rPr>
        <w:t>Viktyuk</w:t>
      </w:r>
      <w:proofErr w:type="spellEnd"/>
      <w:r w:rsidRPr="00AB20DD">
        <w:rPr>
          <w:rFonts w:ascii="Calibri" w:hAnsi="Calibri"/>
        </w:rPr>
        <w:t>, der Gedichte, Musik und plastische Etüden miteinander verbindet, schafft ein Schauspiel voller kultureller Vereinigungen und Metaphern</w:t>
      </w:r>
      <w:r w:rsidR="00136F6D">
        <w:rPr>
          <w:rFonts w:ascii="Calibri" w:hAnsi="Calibri"/>
        </w:rPr>
        <w:t xml:space="preserve">. </w:t>
      </w:r>
      <w:r w:rsidRPr="00AB20DD">
        <w:rPr>
          <w:rFonts w:ascii="Calibri" w:hAnsi="Calibri"/>
        </w:rPr>
        <w:t xml:space="preserve">Diese "nichtdokumentarische Geschichte von Liebe und Tod" öffnet die gewohnheitsmäßigen Grenzen und zieht </w:t>
      </w:r>
      <w:r w:rsidR="00136F6D">
        <w:rPr>
          <w:rFonts w:ascii="Calibri" w:hAnsi="Calibri"/>
        </w:rPr>
        <w:t>das</w:t>
      </w:r>
      <w:r w:rsidRPr="00AB20DD">
        <w:rPr>
          <w:rFonts w:ascii="Calibri" w:hAnsi="Calibri"/>
        </w:rPr>
        <w:t xml:space="preserve"> </w:t>
      </w:r>
      <w:r w:rsidR="00136F6D">
        <w:rPr>
          <w:rFonts w:ascii="Calibri" w:hAnsi="Calibri"/>
        </w:rPr>
        <w:t>Publikum</w:t>
      </w:r>
      <w:r w:rsidRPr="00AB20DD">
        <w:rPr>
          <w:rFonts w:ascii="Calibri" w:hAnsi="Calibri"/>
        </w:rPr>
        <w:t xml:space="preserve"> in ein verrücktes, leidenschaftliches und sehr schönes szenisches Kaleidoskop.</w:t>
      </w:r>
    </w:p>
    <w:p w:rsidR="00136F6D" w:rsidRDefault="00136F6D" w:rsidP="00B97C6C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:rsidR="00B97C6C" w:rsidRPr="00B97C6C" w:rsidRDefault="00B97C6C" w:rsidP="00B97C6C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  <w:r w:rsidRPr="00B97C6C">
        <w:rPr>
          <w:rFonts w:ascii="Calibri" w:hAnsi="Calibri"/>
          <w:i/>
        </w:rPr>
        <w:t>in russischer Sprache</w:t>
      </w:r>
    </w:p>
    <w:p w:rsidR="00B97C6C" w:rsidRDefault="00B97C6C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502DFC" w:rsidRDefault="00502DFC" w:rsidP="0024471E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6822AD" w:rsidRPr="00894DC0" w:rsidRDefault="00833310" w:rsidP="00AB3131">
      <w:pPr>
        <w:autoSpaceDE w:val="0"/>
        <w:autoSpaceDN w:val="0"/>
        <w:adjustRightInd w:val="0"/>
        <w:spacing w:after="0" w:line="240" w:lineRule="auto"/>
        <w:rPr>
          <w:rFonts w:ascii="Calibri" w:hAnsi="Calibri"/>
          <w:b/>
          <w:color w:val="FF0000"/>
        </w:rPr>
      </w:pPr>
      <w:r w:rsidRPr="00986947">
        <w:rPr>
          <w:rFonts w:ascii="Calibri" w:hAnsi="Calibri"/>
          <w:b/>
          <w:color w:val="FF0000"/>
        </w:rPr>
        <w:t>Termin</w:t>
      </w:r>
      <w:r w:rsidR="00E51146" w:rsidRPr="00986947">
        <w:rPr>
          <w:rFonts w:ascii="Calibri" w:hAnsi="Calibri"/>
          <w:b/>
          <w:color w:val="FF0000"/>
        </w:rPr>
        <w:t>:</w:t>
      </w:r>
      <w:r w:rsidR="00E51146" w:rsidRPr="00986947">
        <w:rPr>
          <w:rFonts w:ascii="Calibri" w:hAnsi="Calibri"/>
          <w:b/>
          <w:color w:val="FF0000"/>
        </w:rPr>
        <w:tab/>
      </w:r>
      <w:r w:rsidR="00E51146" w:rsidRPr="00986947">
        <w:rPr>
          <w:rFonts w:ascii="Calibri" w:hAnsi="Calibri"/>
          <w:b/>
          <w:color w:val="FF0000"/>
        </w:rPr>
        <w:tab/>
      </w:r>
      <w:r w:rsidR="00B97C6C">
        <w:rPr>
          <w:rFonts w:ascii="Calibri" w:hAnsi="Calibri"/>
          <w:b/>
          <w:color w:val="FF0000"/>
        </w:rPr>
        <w:t>26</w:t>
      </w:r>
      <w:r w:rsidR="007431EA">
        <w:rPr>
          <w:rFonts w:ascii="Calibri" w:hAnsi="Calibri"/>
          <w:b/>
          <w:color w:val="FF0000"/>
        </w:rPr>
        <w:t>.</w:t>
      </w:r>
      <w:r w:rsidR="0024471E">
        <w:rPr>
          <w:rFonts w:ascii="Calibri" w:hAnsi="Calibri"/>
          <w:b/>
          <w:color w:val="FF0000"/>
        </w:rPr>
        <w:t>0</w:t>
      </w:r>
      <w:r w:rsidR="00B97C6C">
        <w:rPr>
          <w:rFonts w:ascii="Calibri" w:hAnsi="Calibri"/>
          <w:b/>
          <w:color w:val="FF0000"/>
        </w:rPr>
        <w:t>3.2019</w:t>
      </w:r>
    </w:p>
    <w:p w:rsidR="00A82AF2" w:rsidRPr="00986947" w:rsidRDefault="00A82AF2" w:rsidP="00936883">
      <w:pPr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>Beginn:</w:t>
      </w:r>
      <w:r w:rsidR="006822AD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C332EB">
        <w:rPr>
          <w:rFonts w:ascii="Calibri" w:hAnsi="Calibri"/>
        </w:rPr>
        <w:t>19</w:t>
      </w:r>
      <w:r w:rsidR="00894DC0" w:rsidRPr="00894DC0">
        <w:rPr>
          <w:rFonts w:ascii="Calibri" w:hAnsi="Calibri"/>
        </w:rPr>
        <w:t>:</w:t>
      </w:r>
      <w:r w:rsidR="00B97C6C">
        <w:rPr>
          <w:rFonts w:ascii="Calibri" w:hAnsi="Calibri"/>
        </w:rPr>
        <w:t>0</w:t>
      </w:r>
      <w:r w:rsidR="00894DC0" w:rsidRPr="00894DC0">
        <w:rPr>
          <w:rFonts w:ascii="Calibri" w:hAnsi="Calibri"/>
        </w:rPr>
        <w:t>0 Uhr</w:t>
      </w:r>
    </w:p>
    <w:p w:rsidR="0024471E" w:rsidRDefault="00AE3676" w:rsidP="006F10F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  <w:r w:rsidRPr="00986947">
        <w:rPr>
          <w:rFonts w:ascii="Calibri" w:hAnsi="Calibri"/>
        </w:rPr>
        <w:t xml:space="preserve">Preise:  </w:t>
      </w:r>
      <w:r w:rsidR="00936883" w:rsidRPr="00986947">
        <w:rPr>
          <w:rFonts w:ascii="Calibri" w:hAnsi="Calibri"/>
        </w:rPr>
        <w:tab/>
      </w:r>
      <w:r w:rsidR="00936883" w:rsidRPr="00986947">
        <w:rPr>
          <w:rFonts w:ascii="Calibri" w:hAnsi="Calibri"/>
        </w:rPr>
        <w:tab/>
      </w:r>
      <w:r w:rsidR="006B70CC" w:rsidRPr="00986947">
        <w:rPr>
          <w:rFonts w:ascii="Calibri" w:hAnsi="Calibri"/>
        </w:rPr>
        <w:tab/>
      </w:r>
      <w:r w:rsidR="007431EA" w:rsidRPr="008F51FC">
        <w:rPr>
          <w:rFonts w:ascii="Calibri" w:hAnsi="Calibri"/>
        </w:rPr>
        <w:t xml:space="preserve">Euro </w:t>
      </w:r>
      <w:r w:rsidR="00B97C6C">
        <w:rPr>
          <w:rFonts w:ascii="Calibri" w:hAnsi="Calibri"/>
        </w:rPr>
        <w:t>100,-/75,-/60,-/40,-</w:t>
      </w:r>
    </w:p>
    <w:p w:rsidR="00B97C6C" w:rsidRPr="006F10FA" w:rsidRDefault="00B97C6C" w:rsidP="006F10FA">
      <w:pPr>
        <w:autoSpaceDE w:val="0"/>
        <w:autoSpaceDN w:val="0"/>
        <w:adjustRightInd w:val="0"/>
        <w:spacing w:after="0" w:line="240" w:lineRule="auto"/>
        <w:rPr>
          <w:rFonts w:ascii="Calibri" w:hAnsi="Calibri"/>
        </w:rPr>
      </w:pPr>
    </w:p>
    <w:p w:rsidR="004A557C" w:rsidRDefault="00260987" w:rsidP="00624BE7">
      <w:pPr>
        <w:spacing w:line="240" w:lineRule="auto"/>
        <w:ind w:left="2124" w:hanging="2124"/>
        <w:rPr>
          <w:rFonts w:ascii="Calibri" w:hAnsi="Calibri" w:cs="Calibri"/>
        </w:rPr>
      </w:pPr>
      <w:r w:rsidRPr="00986947">
        <w:rPr>
          <w:rFonts w:ascii="Calibri" w:hAnsi="Calibri" w:cs="Calibri"/>
        </w:rPr>
        <w:t xml:space="preserve">Kartenvorverkauf: </w:t>
      </w:r>
      <w:r w:rsidRPr="00986947">
        <w:rPr>
          <w:rFonts w:ascii="Calibri" w:hAnsi="Calibri" w:cs="Calibri"/>
        </w:rPr>
        <w:tab/>
      </w:r>
      <w:r w:rsidR="009A32E4" w:rsidRPr="00986947">
        <w:rPr>
          <w:rFonts w:ascii="Calibri" w:hAnsi="Calibri" w:cs="Calibri"/>
        </w:rPr>
        <w:t xml:space="preserve">1040 </w:t>
      </w:r>
      <w:r w:rsidRPr="00986947">
        <w:rPr>
          <w:rFonts w:ascii="Calibri" w:hAnsi="Calibri" w:cs="Calibri"/>
        </w:rPr>
        <w:t xml:space="preserve">Wien, </w:t>
      </w:r>
      <w:proofErr w:type="spellStart"/>
      <w:r w:rsidRPr="00986947">
        <w:rPr>
          <w:rFonts w:ascii="Calibri" w:hAnsi="Calibri" w:cs="Calibri"/>
        </w:rPr>
        <w:t>Argentinierstraße</w:t>
      </w:r>
      <w:proofErr w:type="spellEnd"/>
      <w:r w:rsidRPr="00986947">
        <w:rPr>
          <w:rFonts w:ascii="Calibri" w:hAnsi="Calibri" w:cs="Calibri"/>
        </w:rPr>
        <w:t xml:space="preserve"> 37</w:t>
      </w:r>
      <w:r w:rsidRPr="00986947">
        <w:rPr>
          <w:rFonts w:ascii="Calibri" w:hAnsi="Calibri" w:cs="Calibri"/>
        </w:rPr>
        <w:br/>
        <w:t>von Montag bis Samstag</w:t>
      </w:r>
      <w:r w:rsidR="009A32E4" w:rsidRPr="00986947">
        <w:rPr>
          <w:rFonts w:ascii="Calibri" w:hAnsi="Calibri" w:cs="Calibri"/>
        </w:rPr>
        <w:t xml:space="preserve"> von 13.00 bis 18.00 Uhr</w:t>
      </w:r>
      <w:r w:rsidR="009A32E4" w:rsidRPr="00986947">
        <w:rPr>
          <w:rFonts w:ascii="Calibri" w:hAnsi="Calibri" w:cs="Calibri"/>
        </w:rPr>
        <w:br/>
        <w:t xml:space="preserve">Karten </w:t>
      </w:r>
      <w:r w:rsidRPr="00986947">
        <w:rPr>
          <w:rFonts w:ascii="Calibri" w:hAnsi="Calibri" w:cs="Calibri"/>
        </w:rPr>
        <w:t>Hotline: 01/501 65/</w:t>
      </w:r>
      <w:r w:rsidR="007643BF">
        <w:rPr>
          <w:rFonts w:ascii="Calibri" w:hAnsi="Calibri" w:cs="Calibri"/>
        </w:rPr>
        <w:t>1</w:t>
      </w:r>
      <w:r w:rsidRPr="00986947">
        <w:rPr>
          <w:rFonts w:ascii="Calibri" w:hAnsi="Calibri" w:cs="Calibri"/>
        </w:rPr>
        <w:t>3306</w:t>
      </w:r>
      <w:r w:rsidRPr="00986947">
        <w:rPr>
          <w:rFonts w:ascii="Calibri" w:hAnsi="Calibri" w:cs="Calibri"/>
        </w:rPr>
        <w:br/>
      </w:r>
      <w:hyperlink r:id="rId9" w:history="1">
        <w:r w:rsidR="006B70CC" w:rsidRPr="00986947">
          <w:rPr>
            <w:rStyle w:val="Hyperlink"/>
            <w:rFonts w:ascii="Calibri" w:hAnsi="Calibri" w:cs="Calibri"/>
          </w:rPr>
          <w:t>www.akzent.at</w:t>
        </w:r>
      </w:hyperlink>
      <w:r w:rsidR="006B70CC" w:rsidRPr="00986947">
        <w:rPr>
          <w:rFonts w:ascii="Calibri" w:hAnsi="Calibri" w:cs="Calibri"/>
        </w:rPr>
        <w:t xml:space="preserve"> </w:t>
      </w:r>
    </w:p>
    <w:p w:rsidR="00DE1DF0" w:rsidRPr="00986947" w:rsidRDefault="00DE1DF0" w:rsidP="00DE1DF0">
      <w:pPr>
        <w:spacing w:line="240" w:lineRule="auto"/>
        <w:rPr>
          <w:rFonts w:ascii="Calibri" w:hAnsi="Calibri" w:cs="Calibri"/>
        </w:rPr>
      </w:pPr>
      <w:r w:rsidRPr="00986947">
        <w:rPr>
          <w:rFonts w:ascii="Calibri" w:hAnsi="Calibri" w:cs="Calibri"/>
          <w:b/>
        </w:rPr>
        <w:t>Pressefotos</w:t>
      </w:r>
      <w:r w:rsidRPr="00986947">
        <w:rPr>
          <w:rFonts w:ascii="Calibri" w:hAnsi="Calibri" w:cs="Calibri"/>
        </w:rPr>
        <w:t xml:space="preserve"> in 300dpi und </w:t>
      </w:r>
      <w:r w:rsidRPr="00986947">
        <w:rPr>
          <w:rFonts w:ascii="Calibri" w:hAnsi="Calibri" w:cs="Calibri"/>
          <w:b/>
        </w:rPr>
        <w:t>–texte</w:t>
      </w:r>
      <w:r w:rsidRPr="00986947">
        <w:rPr>
          <w:rFonts w:ascii="Calibri" w:hAnsi="Calibri" w:cs="Calibri"/>
        </w:rPr>
        <w:t xml:space="preserve"> für Ihre Ankündigung stehen auf unserer </w:t>
      </w:r>
      <w:r w:rsidRPr="00986947">
        <w:rPr>
          <w:rFonts w:ascii="Calibri" w:hAnsi="Calibri" w:cs="Calibri"/>
          <w:b/>
        </w:rPr>
        <w:t xml:space="preserve">Website </w:t>
      </w:r>
      <w:hyperlink r:id="rId10" w:history="1">
        <w:r w:rsidRPr="00986947">
          <w:rPr>
            <w:rStyle w:val="Hyperlink"/>
            <w:rFonts w:ascii="Calibri" w:hAnsi="Calibri" w:cs="Calibri"/>
            <w:b/>
          </w:rPr>
          <w:t>www.akzent.at</w:t>
        </w:r>
      </w:hyperlink>
      <w:r w:rsidRPr="00986947">
        <w:rPr>
          <w:rFonts w:ascii="Calibri" w:hAnsi="Calibri" w:cs="Calibri"/>
          <w:b/>
        </w:rPr>
        <w:t xml:space="preserve"> </w:t>
      </w:r>
      <w:r w:rsidRPr="00986947">
        <w:rPr>
          <w:rFonts w:ascii="Calibri" w:hAnsi="Calibri" w:cs="Calibri"/>
        </w:rPr>
        <w:t xml:space="preserve">in unserem </w:t>
      </w:r>
      <w:r w:rsidRPr="00986947">
        <w:rPr>
          <w:rFonts w:ascii="Calibri" w:hAnsi="Calibri" w:cs="Calibri"/>
          <w:b/>
        </w:rPr>
        <w:t>Pressebereich</w:t>
      </w:r>
      <w:r w:rsidRPr="00986947">
        <w:rPr>
          <w:rFonts w:ascii="Calibri" w:hAnsi="Calibri" w:cs="Calibri"/>
        </w:rPr>
        <w:t xml:space="preserve"> zur Verfügung.</w:t>
      </w:r>
    </w:p>
    <w:sectPr w:rsidR="00DE1DF0" w:rsidRPr="00986947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20DD" w:rsidRDefault="00AB20DD" w:rsidP="008E2C44">
      <w:pPr>
        <w:spacing w:after="0" w:line="240" w:lineRule="auto"/>
      </w:pPr>
      <w:r>
        <w:separator/>
      </w:r>
    </w:p>
  </w:endnote>
  <w:endnote w:type="continuationSeparator" w:id="0">
    <w:p w:rsidR="00AB20DD" w:rsidRDefault="00AB20DD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0DD" w:rsidRDefault="00AB20DD" w:rsidP="00AC1B3D">
    <w:pPr>
      <w:jc w:val="right"/>
    </w:pPr>
    <w:r>
      <w:rPr>
        <w:noProof/>
      </w:rPr>
      <w:drawing>
        <wp:inline distT="0" distB="0" distL="0" distR="0">
          <wp:extent cx="5495925" cy="628650"/>
          <wp:effectExtent l="0" t="0" r="0" b="0"/>
          <wp:docPr id="2" name="Bild 2" descr="DATEN_Briefpapier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ATEN_Briefpapier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95925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20DD" w:rsidRDefault="00AB20DD" w:rsidP="008E2C44">
      <w:pPr>
        <w:spacing w:after="0" w:line="240" w:lineRule="auto"/>
      </w:pPr>
      <w:r>
        <w:separator/>
      </w:r>
    </w:p>
  </w:footnote>
  <w:footnote w:type="continuationSeparator" w:id="0">
    <w:p w:rsidR="00AB20DD" w:rsidRDefault="00AB20DD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20DD" w:rsidRDefault="00AB20DD" w:rsidP="00DB3CC1">
    <w:pPr>
      <w:pStyle w:val="Kopfzeile"/>
      <w:jc w:val="right"/>
    </w:pPr>
    <w:r>
      <w:rPr>
        <w:noProof/>
      </w:rPr>
      <w:drawing>
        <wp:inline distT="0" distB="0" distL="0" distR="0">
          <wp:extent cx="2076450" cy="923925"/>
          <wp:effectExtent l="0" t="0" r="0" b="0"/>
          <wp:docPr id="1" name="Bild 1" descr="akzent_brief_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kzent_brief_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42035"/>
    <w:rsid w:val="000540B0"/>
    <w:rsid w:val="00057BBA"/>
    <w:rsid w:val="00064684"/>
    <w:rsid w:val="000810C7"/>
    <w:rsid w:val="000860CF"/>
    <w:rsid w:val="0009297B"/>
    <w:rsid w:val="00095F85"/>
    <w:rsid w:val="000B4C8E"/>
    <w:rsid w:val="000B5121"/>
    <w:rsid w:val="000B5B55"/>
    <w:rsid w:val="000C7691"/>
    <w:rsid w:val="000D683A"/>
    <w:rsid w:val="000E293D"/>
    <w:rsid w:val="000E62C8"/>
    <w:rsid w:val="001018BA"/>
    <w:rsid w:val="0010581E"/>
    <w:rsid w:val="001152F4"/>
    <w:rsid w:val="0012080B"/>
    <w:rsid w:val="001253FA"/>
    <w:rsid w:val="00125D67"/>
    <w:rsid w:val="0013281F"/>
    <w:rsid w:val="00136F6D"/>
    <w:rsid w:val="00140BF1"/>
    <w:rsid w:val="00142A1A"/>
    <w:rsid w:val="001734E1"/>
    <w:rsid w:val="00193E90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95C5E"/>
    <w:rsid w:val="003961B1"/>
    <w:rsid w:val="003B2525"/>
    <w:rsid w:val="003B2760"/>
    <w:rsid w:val="003B4398"/>
    <w:rsid w:val="003E78C0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69A3"/>
    <w:rsid w:val="00497F97"/>
    <w:rsid w:val="004A3C21"/>
    <w:rsid w:val="004A4CEA"/>
    <w:rsid w:val="004A557C"/>
    <w:rsid w:val="004A57EA"/>
    <w:rsid w:val="004A5902"/>
    <w:rsid w:val="004B757B"/>
    <w:rsid w:val="004C2C77"/>
    <w:rsid w:val="004D057D"/>
    <w:rsid w:val="004D315E"/>
    <w:rsid w:val="004E1E75"/>
    <w:rsid w:val="004F60E9"/>
    <w:rsid w:val="004F6D67"/>
    <w:rsid w:val="004F73A7"/>
    <w:rsid w:val="00502986"/>
    <w:rsid w:val="00502DFC"/>
    <w:rsid w:val="005206B0"/>
    <w:rsid w:val="00531E55"/>
    <w:rsid w:val="005367CD"/>
    <w:rsid w:val="0054220E"/>
    <w:rsid w:val="00542A4B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A0E55"/>
    <w:rsid w:val="006B19CF"/>
    <w:rsid w:val="006B20BE"/>
    <w:rsid w:val="006B70CC"/>
    <w:rsid w:val="006C5025"/>
    <w:rsid w:val="006C5A1B"/>
    <w:rsid w:val="006F10FA"/>
    <w:rsid w:val="006F4F45"/>
    <w:rsid w:val="00712913"/>
    <w:rsid w:val="0072087C"/>
    <w:rsid w:val="00723F2A"/>
    <w:rsid w:val="00725571"/>
    <w:rsid w:val="00726A47"/>
    <w:rsid w:val="007340B0"/>
    <w:rsid w:val="00735B42"/>
    <w:rsid w:val="007431EA"/>
    <w:rsid w:val="007444D9"/>
    <w:rsid w:val="00761D27"/>
    <w:rsid w:val="007643BF"/>
    <w:rsid w:val="00766490"/>
    <w:rsid w:val="00781E7E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64030"/>
    <w:rsid w:val="008773F6"/>
    <w:rsid w:val="00890645"/>
    <w:rsid w:val="00894DC0"/>
    <w:rsid w:val="008A6F32"/>
    <w:rsid w:val="008B73BD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C2651"/>
    <w:rsid w:val="009C31A0"/>
    <w:rsid w:val="009F02B7"/>
    <w:rsid w:val="009F3B71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82AF2"/>
    <w:rsid w:val="00A875DE"/>
    <w:rsid w:val="00A90313"/>
    <w:rsid w:val="00AB145E"/>
    <w:rsid w:val="00AB20DD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6876"/>
    <w:rsid w:val="00B62999"/>
    <w:rsid w:val="00B62A1B"/>
    <w:rsid w:val="00B63E77"/>
    <w:rsid w:val="00B827A3"/>
    <w:rsid w:val="00B83332"/>
    <w:rsid w:val="00B97C6C"/>
    <w:rsid w:val="00BC2F69"/>
    <w:rsid w:val="00BE06BF"/>
    <w:rsid w:val="00BE1E71"/>
    <w:rsid w:val="00BF066C"/>
    <w:rsid w:val="00C01F08"/>
    <w:rsid w:val="00C04CAA"/>
    <w:rsid w:val="00C12812"/>
    <w:rsid w:val="00C12990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5252C"/>
    <w:rsid w:val="00D538A0"/>
    <w:rsid w:val="00D66E42"/>
    <w:rsid w:val="00D713EF"/>
    <w:rsid w:val="00D72729"/>
    <w:rsid w:val="00D74023"/>
    <w:rsid w:val="00D86DDA"/>
    <w:rsid w:val="00D90DBC"/>
    <w:rsid w:val="00DA0DFF"/>
    <w:rsid w:val="00DB3CC1"/>
    <w:rsid w:val="00DB6606"/>
    <w:rsid w:val="00DB709F"/>
    <w:rsid w:val="00DC0EA1"/>
    <w:rsid w:val="00DC1F1C"/>
    <w:rsid w:val="00DC7BBB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3B5A"/>
    <w:rsid w:val="00E25AB3"/>
    <w:rsid w:val="00E31407"/>
    <w:rsid w:val="00E5109F"/>
    <w:rsid w:val="00E51146"/>
    <w:rsid w:val="00E5750F"/>
    <w:rsid w:val="00E61797"/>
    <w:rsid w:val="00E62ED5"/>
    <w:rsid w:val="00E671E4"/>
    <w:rsid w:val="00E969DB"/>
    <w:rsid w:val="00E97173"/>
    <w:rsid w:val="00EA4D7F"/>
    <w:rsid w:val="00ED7FA1"/>
    <w:rsid w:val="00EE1D63"/>
    <w:rsid w:val="00EF1D60"/>
    <w:rsid w:val="00EF5736"/>
    <w:rsid w:val="00EF60E0"/>
    <w:rsid w:val="00F355D2"/>
    <w:rsid w:val="00F35828"/>
    <w:rsid w:val="00F52950"/>
    <w:rsid w:val="00F63F42"/>
    <w:rsid w:val="00F84C3F"/>
    <w:rsid w:val="00FA4072"/>
    <w:rsid w:val="00FA770C"/>
    <w:rsid w:val="00FB3BE5"/>
    <w:rsid w:val="00FB56E9"/>
    <w:rsid w:val="00FB7257"/>
    <w:rsid w:val="00FC0128"/>
    <w:rsid w:val="00FC58F1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  <w14:docId w14:val="7A3F6895"/>
  <w15:chartTrackingRefBased/>
  <w15:docId w15:val="{5C75697D-ED0C-4408-BE8D-6A5B2C0D3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CC778D-3241-4EE0-8B24-1001A06FF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1448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 Nicole</cp:lastModifiedBy>
  <cp:revision>2</cp:revision>
  <cp:lastPrinted>2015-05-26T07:07:00Z</cp:lastPrinted>
  <dcterms:created xsi:type="dcterms:W3CDTF">2018-12-21T13:36:00Z</dcterms:created>
  <dcterms:modified xsi:type="dcterms:W3CDTF">2018-12-21T13:36:00Z</dcterms:modified>
</cp:coreProperties>
</file>