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C0C" w:rsidRDefault="00240531">
      <w:pPr>
        <w:pStyle w:val="Textkrper"/>
        <w:kinsoku w:val="0"/>
        <w:overflowPunct w:val="0"/>
        <w:ind w:left="634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2076450" cy="923925"/>
            <wp:effectExtent l="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923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0C0C" w:rsidRDefault="007A163F" w:rsidP="00A65A19">
      <w:pPr>
        <w:pStyle w:val="Textkrper"/>
        <w:kinsoku w:val="0"/>
        <w:overflowPunct w:val="0"/>
        <w:spacing w:before="3"/>
        <w:ind w:left="142"/>
      </w:pPr>
      <w:r>
        <w:t>Medieninformation</w:t>
      </w:r>
    </w:p>
    <w:p w:rsidR="00390C0C" w:rsidRDefault="00390C0C" w:rsidP="00A65A19">
      <w:pPr>
        <w:pStyle w:val="Textkrper"/>
        <w:kinsoku w:val="0"/>
        <w:overflowPunct w:val="0"/>
        <w:ind w:left="142"/>
      </w:pPr>
    </w:p>
    <w:p w:rsidR="00390C0C" w:rsidRDefault="00390C0C" w:rsidP="00A65A19">
      <w:pPr>
        <w:pStyle w:val="Textkrper"/>
        <w:kinsoku w:val="0"/>
        <w:overflowPunct w:val="0"/>
        <w:spacing w:before="4"/>
        <w:ind w:left="142"/>
        <w:rPr>
          <w:sz w:val="16"/>
          <w:szCs w:val="16"/>
        </w:rPr>
      </w:pPr>
    </w:p>
    <w:p w:rsidR="00390C0C" w:rsidRDefault="007A163F" w:rsidP="00A65A19">
      <w:pPr>
        <w:pStyle w:val="Textkrper"/>
        <w:kinsoku w:val="0"/>
        <w:overflowPunct w:val="0"/>
        <w:ind w:left="142"/>
      </w:pPr>
      <w:proofErr w:type="spellStart"/>
      <w:r>
        <w:rPr>
          <w:b/>
          <w:bCs/>
        </w:rPr>
        <w:t>women</w:t>
      </w:r>
      <w:proofErr w:type="spellEnd"/>
      <w:r>
        <w:t>– Eine Verneigung vor der weiblichen Stimme</w:t>
      </w:r>
    </w:p>
    <w:p w:rsidR="00390C0C" w:rsidRDefault="00390C0C" w:rsidP="00A65A19">
      <w:pPr>
        <w:pStyle w:val="Textkrper"/>
        <w:kinsoku w:val="0"/>
        <w:overflowPunct w:val="0"/>
        <w:ind w:left="142"/>
      </w:pPr>
    </w:p>
    <w:p w:rsidR="00A65A19" w:rsidRDefault="00A65A19" w:rsidP="00A65A19">
      <w:pPr>
        <w:pStyle w:val="Textkrper"/>
        <w:kinsoku w:val="0"/>
        <w:overflowPunct w:val="0"/>
        <w:spacing w:before="56"/>
        <w:ind w:left="142" w:right="100"/>
        <w:rPr>
          <w:b/>
          <w:bCs/>
        </w:rPr>
      </w:pPr>
      <w:r w:rsidRPr="00A65A19">
        <w:rPr>
          <w:b/>
          <w:bCs/>
        </w:rPr>
        <w:t xml:space="preserve">Evelyn Ruzicka </w:t>
      </w:r>
    </w:p>
    <w:p w:rsidR="00A65A19" w:rsidRPr="00A65A19" w:rsidRDefault="00A65A19" w:rsidP="00A65A19">
      <w:pPr>
        <w:pStyle w:val="Textkrper"/>
        <w:kinsoku w:val="0"/>
        <w:overflowPunct w:val="0"/>
        <w:spacing w:before="56"/>
        <w:ind w:left="142" w:right="100"/>
        <w:rPr>
          <w:b/>
          <w:bCs/>
        </w:rPr>
      </w:pPr>
      <w:r w:rsidRPr="00A65A19">
        <w:rPr>
          <w:bCs/>
        </w:rPr>
        <w:t>singt</w:t>
      </w:r>
      <w:r w:rsidRPr="00A65A19">
        <w:rPr>
          <w:b/>
          <w:bCs/>
        </w:rPr>
        <w:t xml:space="preserve"> Edith Piaf</w:t>
      </w:r>
    </w:p>
    <w:p w:rsidR="00A65A19" w:rsidRPr="00A65A19" w:rsidRDefault="00A65A19" w:rsidP="00A65A19">
      <w:pPr>
        <w:pStyle w:val="Textkrper"/>
        <w:kinsoku w:val="0"/>
        <w:overflowPunct w:val="0"/>
        <w:spacing w:before="56"/>
        <w:ind w:left="115" w:right="100"/>
        <w:rPr>
          <w:bCs/>
        </w:rPr>
      </w:pPr>
    </w:p>
    <w:p w:rsidR="00A65A19" w:rsidRDefault="008C0314" w:rsidP="00A65A19">
      <w:pPr>
        <w:pStyle w:val="Textkrper"/>
        <w:kinsoku w:val="0"/>
        <w:overflowPunct w:val="0"/>
        <w:spacing w:before="12"/>
        <w:ind w:left="142"/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104140</wp:posOffset>
            </wp:positionH>
            <wp:positionV relativeFrom="margin">
              <wp:posOffset>2373326</wp:posOffset>
            </wp:positionV>
            <wp:extent cx="1398905" cy="1979930"/>
            <wp:effectExtent l="0" t="0" r="0" b="1270"/>
            <wp:wrapSquare wrapText="bothSides"/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EvelynRuzicka Piaf.credit.Grausam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8905" cy="197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65A19">
        <w:t>Alles begann im Schauspielhaus Salzburg, wo Evelyn Ruzicka in de</w:t>
      </w:r>
      <w:r w:rsidR="00E14AAE">
        <w:t xml:space="preserve">r Rolle der Piaf engagiert war. </w:t>
      </w:r>
      <w:r w:rsidR="00A65A19">
        <w:t>Nach einer ausverkauften Konzertserie im Musiktheate</w:t>
      </w:r>
      <w:r w:rsidR="007457EB">
        <w:t>r Linz, sowie einem Deutschland-</w:t>
      </w:r>
      <w:r w:rsidR="00A65A19">
        <w:t xml:space="preserve">Debut in Heiligendamm und Konzerten in Oberösterreich </w:t>
      </w:r>
      <w:r w:rsidR="00E14AAE">
        <w:t xml:space="preserve">und </w:t>
      </w:r>
      <w:r w:rsidR="00A65A19">
        <w:t>beim Akkordeonfestival in Wien geht die Reise weiter</w:t>
      </w:r>
      <w:r>
        <w:t xml:space="preserve">: </w:t>
      </w:r>
      <w:r w:rsidR="00A65A19">
        <w:t xml:space="preserve">Fetzig, sentimental, rauchig, eckig, dünnhäutig und mit großer Achtung vor ihren Vorbildern, Edith Piaf, </w:t>
      </w:r>
      <w:proofErr w:type="spellStart"/>
      <w:r w:rsidR="00A65A19">
        <w:t>Zaz</w:t>
      </w:r>
      <w:proofErr w:type="spellEnd"/>
      <w:r w:rsidR="00A65A19">
        <w:t xml:space="preserve"> und Annett </w:t>
      </w:r>
      <w:proofErr w:type="spellStart"/>
      <w:r w:rsidR="00A65A19">
        <w:t>Louisan</w:t>
      </w:r>
      <w:proofErr w:type="spellEnd"/>
      <w:r w:rsidR="00A65A19">
        <w:t xml:space="preserve"> gestaltet die Künstlerin ihr Repertoire und erweitert es durch deutsche Chansons, an denen sie gerade arbeitet. 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>
        <w:t xml:space="preserve">Evelyn Ruzicka singt Edith Piaf so wie sie will. Aus einem Experiment wurde eine spannende Zusammenarbeit mit kongenialen Musikern, die gerne mit Evelyn auf diese Reise gehen.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</w:p>
    <w:p w:rsidR="008C0314" w:rsidRDefault="008C0314" w:rsidP="00A65A19">
      <w:pPr>
        <w:pStyle w:val="Textkrper"/>
        <w:kinsoku w:val="0"/>
        <w:overflowPunct w:val="0"/>
        <w:spacing w:before="12"/>
        <w:ind w:left="142"/>
      </w:pP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>Evelyn Ruzicka</w:t>
      </w:r>
      <w:r>
        <w:t xml:space="preserve"> (Gesang)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>Bela Fischer</w:t>
      </w:r>
      <w:r>
        <w:t xml:space="preserve"> (Klavier)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 xml:space="preserve">Maria </w:t>
      </w:r>
      <w:proofErr w:type="spellStart"/>
      <w:r w:rsidRPr="008C0314">
        <w:rPr>
          <w:b/>
        </w:rPr>
        <w:t>Düchler</w:t>
      </w:r>
      <w:proofErr w:type="spellEnd"/>
      <w:r>
        <w:t xml:space="preserve"> (Akkordeon)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 xml:space="preserve">Franz Heinrich </w:t>
      </w:r>
      <w:proofErr w:type="spellStart"/>
      <w:r w:rsidRPr="008C0314">
        <w:rPr>
          <w:b/>
        </w:rPr>
        <w:t>Lirsch</w:t>
      </w:r>
      <w:proofErr w:type="spellEnd"/>
      <w:r>
        <w:t xml:space="preserve"> (Kontrabass)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 xml:space="preserve">Simon </w:t>
      </w:r>
      <w:proofErr w:type="spellStart"/>
      <w:r w:rsidRPr="008C0314">
        <w:rPr>
          <w:b/>
        </w:rPr>
        <w:t>Schellnegger</w:t>
      </w:r>
      <w:proofErr w:type="spellEnd"/>
      <w:r>
        <w:t xml:space="preserve"> (Bratsche) </w:t>
      </w:r>
    </w:p>
    <w:p w:rsidR="00A65A19" w:rsidRDefault="00A65A19" w:rsidP="00A65A19">
      <w:pPr>
        <w:pStyle w:val="Textkrper"/>
        <w:kinsoku w:val="0"/>
        <w:overflowPunct w:val="0"/>
        <w:spacing w:before="12"/>
        <w:ind w:left="142"/>
      </w:pPr>
      <w:r w:rsidRPr="008C0314">
        <w:rPr>
          <w:b/>
        </w:rPr>
        <w:t>Peter Joyce</w:t>
      </w:r>
      <w:r>
        <w:t xml:space="preserve"> (Klarinette)</w:t>
      </w:r>
    </w:p>
    <w:p w:rsidR="00A65A19" w:rsidRDefault="00A65A19">
      <w:pPr>
        <w:pStyle w:val="berschrift1"/>
        <w:tabs>
          <w:tab w:val="left" w:pos="2239"/>
        </w:tabs>
        <w:kinsoku w:val="0"/>
        <w:overflowPunct w:val="0"/>
        <w:rPr>
          <w:color w:val="FF0000"/>
        </w:rPr>
      </w:pPr>
      <w:bookmarkStart w:id="0" w:name="_GoBack"/>
      <w:bookmarkEnd w:id="0"/>
    </w:p>
    <w:p w:rsidR="00A65A19" w:rsidRDefault="00A65A19">
      <w:pPr>
        <w:pStyle w:val="berschrift1"/>
        <w:tabs>
          <w:tab w:val="left" w:pos="2239"/>
        </w:tabs>
        <w:kinsoku w:val="0"/>
        <w:overflowPunct w:val="0"/>
        <w:rPr>
          <w:color w:val="FF0000"/>
        </w:rPr>
      </w:pPr>
    </w:p>
    <w:p w:rsidR="00390C0C" w:rsidRDefault="007A163F">
      <w:pPr>
        <w:pStyle w:val="berschrift1"/>
        <w:tabs>
          <w:tab w:val="left" w:pos="2239"/>
        </w:tabs>
        <w:kinsoku w:val="0"/>
        <w:overflowPunct w:val="0"/>
        <w:rPr>
          <w:color w:val="FF0000"/>
        </w:rPr>
      </w:pPr>
      <w:r>
        <w:rPr>
          <w:color w:val="FF0000"/>
        </w:rPr>
        <w:t>Termin:</w:t>
      </w:r>
      <w:r>
        <w:rPr>
          <w:color w:val="FF0000"/>
        </w:rPr>
        <w:tab/>
      </w:r>
      <w:r w:rsidR="00A65A19">
        <w:rPr>
          <w:color w:val="FF0000"/>
        </w:rPr>
        <w:t>15</w:t>
      </w:r>
      <w:r>
        <w:rPr>
          <w:color w:val="FF0000"/>
        </w:rPr>
        <w:t xml:space="preserve">.02.2019 </w:t>
      </w:r>
    </w:p>
    <w:p w:rsidR="00390C0C" w:rsidRDefault="007A163F">
      <w:pPr>
        <w:pStyle w:val="Textkrper"/>
        <w:tabs>
          <w:tab w:val="left" w:pos="2239"/>
        </w:tabs>
        <w:kinsoku w:val="0"/>
        <w:overflowPunct w:val="0"/>
        <w:ind w:left="115"/>
      </w:pPr>
      <w:r>
        <w:t>Beginn:</w:t>
      </w:r>
      <w:r>
        <w:tab/>
        <w:t>19:30</w:t>
      </w:r>
      <w:r>
        <w:rPr>
          <w:spacing w:val="-2"/>
        </w:rPr>
        <w:t xml:space="preserve"> </w:t>
      </w:r>
      <w:r>
        <w:t>Uhr</w:t>
      </w:r>
    </w:p>
    <w:p w:rsidR="00390C0C" w:rsidRDefault="007A163F">
      <w:pPr>
        <w:pStyle w:val="Textkrper"/>
        <w:tabs>
          <w:tab w:val="left" w:pos="2240"/>
        </w:tabs>
        <w:kinsoku w:val="0"/>
        <w:overflowPunct w:val="0"/>
        <w:ind w:left="116"/>
      </w:pPr>
      <w:r>
        <w:t>Preise:</w:t>
      </w:r>
      <w:r>
        <w:tab/>
        <w:t>Euro</w:t>
      </w:r>
      <w:r>
        <w:rPr>
          <w:spacing w:val="-8"/>
        </w:rPr>
        <w:t xml:space="preserve"> </w:t>
      </w:r>
      <w:r>
        <w:t>28,-/24,-/20,-/16,-</w:t>
      </w:r>
    </w:p>
    <w:p w:rsidR="00390C0C" w:rsidRDefault="00390C0C">
      <w:pPr>
        <w:pStyle w:val="Textkrper"/>
        <w:kinsoku w:val="0"/>
        <w:overflowPunct w:val="0"/>
      </w:pPr>
    </w:p>
    <w:p w:rsidR="00390C0C" w:rsidRDefault="007A163F">
      <w:pPr>
        <w:pStyle w:val="Textkrper"/>
        <w:tabs>
          <w:tab w:val="left" w:pos="2239"/>
        </w:tabs>
        <w:kinsoku w:val="0"/>
        <w:overflowPunct w:val="0"/>
        <w:ind w:left="116"/>
      </w:pPr>
      <w:r>
        <w:t>Kartenvorverkauf:</w:t>
      </w:r>
      <w:r>
        <w:tab/>
        <w:t xml:space="preserve">1040 Wien, </w:t>
      </w:r>
      <w:proofErr w:type="spellStart"/>
      <w:r>
        <w:t>Argentinierstraße</w:t>
      </w:r>
      <w:proofErr w:type="spellEnd"/>
      <w:r>
        <w:rPr>
          <w:spacing w:val="-13"/>
        </w:rPr>
        <w:t xml:space="preserve"> </w:t>
      </w:r>
      <w:r>
        <w:t>37</w:t>
      </w:r>
    </w:p>
    <w:p w:rsidR="00390C0C" w:rsidRDefault="007A163F">
      <w:pPr>
        <w:pStyle w:val="Textkrper"/>
        <w:kinsoku w:val="0"/>
        <w:overflowPunct w:val="0"/>
        <w:ind w:left="2239" w:right="3128"/>
        <w:rPr>
          <w:color w:val="0000FF"/>
        </w:rPr>
      </w:pPr>
      <w:r>
        <w:t xml:space="preserve">von Montag bis Samstag von 13.00 bis 18.00 Uhr Karten Hotline: 01/501 65/13306 </w:t>
      </w:r>
      <w:hyperlink r:id="rId8" w:history="1">
        <w:r>
          <w:rPr>
            <w:color w:val="0000FF"/>
            <w:u w:val="single"/>
          </w:rPr>
          <w:t>www.akzent.at</w:t>
        </w:r>
      </w:hyperlink>
    </w:p>
    <w:p w:rsidR="00390C0C" w:rsidRDefault="00390C0C">
      <w:pPr>
        <w:pStyle w:val="Textkrper"/>
        <w:kinsoku w:val="0"/>
        <w:overflowPunct w:val="0"/>
        <w:spacing w:before="7"/>
        <w:rPr>
          <w:sz w:val="17"/>
          <w:szCs w:val="17"/>
        </w:rPr>
      </w:pPr>
    </w:p>
    <w:p w:rsidR="00390C0C" w:rsidRDefault="007A163F">
      <w:pPr>
        <w:pStyle w:val="Textkrper"/>
        <w:kinsoku w:val="0"/>
        <w:overflowPunct w:val="0"/>
        <w:spacing w:before="57"/>
        <w:ind w:left="2240"/>
      </w:pPr>
      <w:r>
        <w:rPr>
          <w:b/>
          <w:bCs/>
        </w:rPr>
        <w:t xml:space="preserve">Pressefotos </w:t>
      </w:r>
      <w:r>
        <w:t xml:space="preserve">in 300dpi und </w:t>
      </w:r>
      <w:r>
        <w:rPr>
          <w:b/>
          <w:bCs/>
        </w:rPr>
        <w:t xml:space="preserve">–texte </w:t>
      </w:r>
      <w:r>
        <w:t>für Ihre Ankündigung stehen auf unserer</w:t>
      </w:r>
    </w:p>
    <w:p w:rsidR="008C0314" w:rsidRDefault="007A163F">
      <w:pPr>
        <w:pStyle w:val="Textkrper"/>
        <w:kinsoku w:val="0"/>
        <w:overflowPunct w:val="0"/>
        <w:ind w:left="2239"/>
        <w:rPr>
          <w:color w:val="000000"/>
        </w:rPr>
      </w:pPr>
      <w:r>
        <w:rPr>
          <w:b/>
          <w:bCs/>
        </w:rPr>
        <w:t xml:space="preserve">Website </w:t>
      </w:r>
      <w:hyperlink r:id="rId9" w:history="1">
        <w:r>
          <w:rPr>
            <w:b/>
            <w:bCs/>
            <w:color w:val="0000FF"/>
            <w:u w:val="single"/>
          </w:rPr>
          <w:t xml:space="preserve">www.akzent.at </w:t>
        </w:r>
      </w:hyperlink>
      <w:r>
        <w:rPr>
          <w:color w:val="000000"/>
        </w:rPr>
        <w:t xml:space="preserve">in unserem </w:t>
      </w:r>
      <w:r>
        <w:rPr>
          <w:b/>
          <w:bCs/>
          <w:color w:val="000000"/>
        </w:rPr>
        <w:t xml:space="preserve">Pressebereich </w:t>
      </w:r>
      <w:r>
        <w:rPr>
          <w:color w:val="000000"/>
        </w:rPr>
        <w:t>zur Verfügung.</w:t>
      </w:r>
    </w:p>
    <w:p w:rsidR="008C0314" w:rsidRPr="008C0314" w:rsidRDefault="008C0314" w:rsidP="008C0314"/>
    <w:p w:rsidR="008C0314" w:rsidRPr="008C0314" w:rsidRDefault="008C0314" w:rsidP="008C0314"/>
    <w:p w:rsidR="00390C0C" w:rsidRPr="008C0314" w:rsidRDefault="00390C0C" w:rsidP="008C0314">
      <w:pPr>
        <w:tabs>
          <w:tab w:val="left" w:pos="7726"/>
        </w:tabs>
      </w:pPr>
    </w:p>
    <w:sectPr w:rsidR="00390C0C" w:rsidRPr="008C0314">
      <w:footerReference w:type="default" r:id="rId10"/>
      <w:type w:val="continuous"/>
      <w:pgSz w:w="11910" w:h="16840"/>
      <w:pgMar w:top="680" w:right="880" w:bottom="280" w:left="13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314" w:rsidRDefault="008C0314" w:rsidP="008C0314">
      <w:r>
        <w:separator/>
      </w:r>
    </w:p>
  </w:endnote>
  <w:endnote w:type="continuationSeparator" w:id="0">
    <w:p w:rsidR="008C0314" w:rsidRDefault="008C0314" w:rsidP="008C03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0314" w:rsidRDefault="008C0314">
    <w:pPr>
      <w:pStyle w:val="Fuzeile"/>
    </w:pPr>
    <w:r>
      <w:rPr>
        <w:rFonts w:ascii="Times New Roman" w:hAnsi="Times New Roman" w:cs="Times New Roman"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-174598</wp:posOffset>
          </wp:positionV>
          <wp:extent cx="5410200" cy="619125"/>
          <wp:effectExtent l="0" t="0" r="0" b="9525"/>
          <wp:wrapNone/>
          <wp:docPr id="5" name="Bild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1020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314" w:rsidRDefault="008C0314" w:rsidP="008C0314">
      <w:r>
        <w:separator/>
      </w:r>
    </w:p>
  </w:footnote>
  <w:footnote w:type="continuationSeparator" w:id="0">
    <w:p w:rsidR="008C0314" w:rsidRDefault="008C0314" w:rsidP="008C03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531"/>
    <w:rsid w:val="00240531"/>
    <w:rsid w:val="00261A58"/>
    <w:rsid w:val="00390C0C"/>
    <w:rsid w:val="0046353B"/>
    <w:rsid w:val="007457EB"/>
    <w:rsid w:val="007A163F"/>
    <w:rsid w:val="008C0314"/>
    <w:rsid w:val="00A65A19"/>
    <w:rsid w:val="00C97EDF"/>
    <w:rsid w:val="00E14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F5524F"/>
  <w14:defaultImageDpi w14:val="0"/>
  <w15:docId w15:val="{918AA079-9D35-4BF0-B4DC-D7D1EE436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1"/>
    <w:qFormat/>
    <w:pPr>
      <w:ind w:left="115"/>
      <w:outlineLvl w:val="0"/>
    </w:pPr>
    <w:rPr>
      <w:b/>
      <w:bCs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Pr>
      <w:sz w:val="22"/>
      <w:szCs w:val="22"/>
    </w:rPr>
  </w:style>
  <w:style w:type="character" w:customStyle="1" w:styleId="TextkrperZchn">
    <w:name w:val="Textkörper Zchn"/>
    <w:basedOn w:val="Absatz-Standardschriftart"/>
    <w:link w:val="Textkrper"/>
    <w:uiPriority w:val="99"/>
    <w:semiHidden/>
    <w:rPr>
      <w:rFonts w:ascii="Calibri" w:hAnsi="Calibri" w:cs="Calibri"/>
      <w:sz w:val="24"/>
      <w:szCs w:val="24"/>
    </w:rPr>
  </w:style>
  <w:style w:type="character" w:customStyle="1" w:styleId="berschrift1Zchn">
    <w:name w:val="Überschrift 1 Zchn"/>
    <w:basedOn w:val="Absatz-Standardschriftart"/>
    <w:link w:val="berschrift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Listenabsatz">
    <w:name w:val="List Paragraph"/>
    <w:basedOn w:val="Standard"/>
    <w:uiPriority w:val="1"/>
    <w:qFormat/>
    <w:rPr>
      <w:rFonts w:ascii="Times New Roman" w:hAnsi="Times New Roman" w:cs="Times New Roman"/>
    </w:rPr>
  </w:style>
  <w:style w:type="paragraph" w:customStyle="1" w:styleId="TableParagraph">
    <w:name w:val="Table Paragraph"/>
    <w:basedOn w:val="Standard"/>
    <w:uiPriority w:val="1"/>
    <w:qFormat/>
    <w:rPr>
      <w:rFonts w:ascii="Times New Roman" w:hAnsi="Times New Roman" w:cs="Times New Roman"/>
    </w:rPr>
  </w:style>
  <w:style w:type="paragraph" w:styleId="Kopfzeile">
    <w:name w:val="header"/>
    <w:basedOn w:val="Standard"/>
    <w:link w:val="KopfzeileZchn"/>
    <w:uiPriority w:val="99"/>
    <w:unhideWhenUsed/>
    <w:rsid w:val="008C031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C0314"/>
    <w:rPr>
      <w:rFonts w:ascii="Calibri" w:hAnsi="Calibri" w:cs="Calibri"/>
      <w:sz w:val="24"/>
      <w:szCs w:val="24"/>
    </w:rPr>
  </w:style>
  <w:style w:type="paragraph" w:styleId="Fuzeile">
    <w:name w:val="footer"/>
    <w:basedOn w:val="Standard"/>
    <w:link w:val="FuzeileZchn"/>
    <w:uiPriority w:val="99"/>
    <w:unhideWhenUsed/>
    <w:rsid w:val="008C031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8C0314"/>
    <w:rPr>
      <w:rFonts w:ascii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zent.at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akzent.at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dc:description/>
  <cp:lastModifiedBy>LASCHITZ Nicole</cp:lastModifiedBy>
  <cp:revision>2</cp:revision>
  <dcterms:created xsi:type="dcterms:W3CDTF">2018-10-12T13:45:00Z</dcterms:created>
  <dcterms:modified xsi:type="dcterms:W3CDTF">2018-10-12T13:45:00Z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15 für Word</vt:lpwstr>
  </property>
</Properties>
</file>