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987" w:rsidRPr="001F043A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1F043A">
        <w:rPr>
          <w:rFonts w:ascii="Calibri" w:hAnsi="Calibri" w:cs="Calibri"/>
          <w:lang w:val="en-US"/>
        </w:rPr>
        <w:t>Medieninformation</w:t>
      </w:r>
      <w:proofErr w:type="spellEnd"/>
    </w:p>
    <w:p w:rsidR="004D057D" w:rsidRPr="001F043A" w:rsidRDefault="004D057D" w:rsidP="00936883">
      <w:pPr>
        <w:spacing w:line="240" w:lineRule="auto"/>
        <w:rPr>
          <w:rFonts w:ascii="Calibri" w:hAnsi="Calibri"/>
          <w:lang w:val="en-US"/>
        </w:rPr>
      </w:pPr>
    </w:p>
    <w:p w:rsidR="00D02151" w:rsidRPr="001F043A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  <w:lang w:val="en-US"/>
        </w:rPr>
      </w:pPr>
      <w:r w:rsidRPr="001F043A">
        <w:rPr>
          <w:rFonts w:ascii="Calibri" w:hAnsi="Calibri"/>
          <w:b/>
          <w:lang w:val="en-US"/>
        </w:rPr>
        <w:t xml:space="preserve">Musical Tenors </w:t>
      </w:r>
    </w:p>
    <w:p w:rsidR="00D02151" w:rsidRPr="001F043A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  <w:lang w:val="en-US"/>
        </w:rPr>
      </w:pPr>
      <w:r w:rsidRPr="001F043A">
        <w:rPr>
          <w:rFonts w:ascii="Calibri" w:hAnsi="Calibri"/>
          <w:lang w:val="en-US"/>
        </w:rPr>
        <w:t>Older But Not Wiser-Tour 2018</w:t>
      </w:r>
    </w:p>
    <w:p w:rsidR="004A3C21" w:rsidRPr="004A3C2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D02151">
        <w:rPr>
          <w:rFonts w:ascii="Calibri" w:hAnsi="Calibri"/>
          <w:b/>
        </w:rPr>
        <w:t xml:space="preserve">Jan Ammann, Christian Alexander Müller, Mark Seibert und Patrick </w:t>
      </w:r>
      <w:proofErr w:type="spellStart"/>
      <w:r w:rsidRPr="00D02151">
        <w:rPr>
          <w:rFonts w:ascii="Calibri" w:hAnsi="Calibri"/>
          <w:b/>
        </w:rPr>
        <w:t>Stanke</w:t>
      </w:r>
      <w:proofErr w:type="spellEnd"/>
    </w:p>
    <w:p w:rsidR="004A3C21" w:rsidRDefault="004A3C21" w:rsidP="004A3C2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D02151" w:rsidRPr="001F043A" w:rsidRDefault="001F043A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  <w:lang w:val="en-US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1189990</wp:posOffset>
            </wp:positionV>
            <wp:extent cx="1584325" cy="1912620"/>
            <wp:effectExtent l="0" t="0" r="0" b="0"/>
            <wp:wrapSquare wrapText="bothSides"/>
            <wp:docPr id="11" name="Bild 11" descr="Plakat Musical Tenors 2018_ohne Abbinder_groß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lakat Musical Tenors 2018_ohne Abbinder_groß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325" cy="191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151" w:rsidRPr="001F043A">
        <w:rPr>
          <w:rFonts w:ascii="Calibri" w:hAnsi="Calibri"/>
          <w:lang w:val="en-US"/>
        </w:rPr>
        <w:t>Live mit B</w:t>
      </w:r>
      <w:r w:rsidR="00D86DDA" w:rsidRPr="001F043A">
        <w:rPr>
          <w:rFonts w:ascii="Calibri" w:hAnsi="Calibri"/>
          <w:lang w:val="en-US"/>
        </w:rPr>
        <w:t xml:space="preserve">and </w:t>
      </w:r>
      <w:r w:rsidR="00D86DDA">
        <w:rPr>
          <w:rFonts w:ascii="Calibri" w:hAnsi="Calibri"/>
        </w:rPr>
        <w:sym w:font="Symbol" w:char="F07C"/>
      </w:r>
      <w:r w:rsidR="00D86DDA" w:rsidRPr="001F043A">
        <w:rPr>
          <w:rFonts w:ascii="Calibri" w:hAnsi="Calibri"/>
          <w:lang w:val="en-US"/>
        </w:rPr>
        <w:t xml:space="preserve"> </w:t>
      </w:r>
      <w:proofErr w:type="gramStart"/>
      <w:r w:rsidR="00D02151" w:rsidRPr="001F043A">
        <w:rPr>
          <w:rFonts w:ascii="Calibri" w:hAnsi="Calibri"/>
          <w:lang w:val="en-US"/>
        </w:rPr>
        <w:t>With</w:t>
      </w:r>
      <w:proofErr w:type="gramEnd"/>
      <w:r w:rsidR="00D02151" w:rsidRPr="001F043A">
        <w:rPr>
          <w:rFonts w:ascii="Calibri" w:hAnsi="Calibri"/>
          <w:lang w:val="en-US"/>
        </w:rPr>
        <w:t xml:space="preserve"> Special Guest</w:t>
      </w: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D02151">
        <w:rPr>
          <w:rFonts w:ascii="Calibri" w:hAnsi="Calibri"/>
        </w:rPr>
        <w:t>Vier großartige Stimmen - Vier echte Stars der Musicalszene - Vier Ausnahmekünstler!</w:t>
      </w: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D02151">
        <w:rPr>
          <w:rFonts w:ascii="Calibri" w:hAnsi="Calibri"/>
        </w:rPr>
        <w:t xml:space="preserve">Seit mehr als fünf Jahren warten die Musicalfans im deutschsprachigen Raum auf die Rückkehr der Musical Tenors, die sich im Herbst 2012 von der Bühne verabschiedet hatten. Nun </w:t>
      </w:r>
      <w:r w:rsidR="00D86DDA">
        <w:rPr>
          <w:rFonts w:ascii="Calibri" w:hAnsi="Calibri"/>
        </w:rPr>
        <w:t>hat das Warten ein Ende, denn</w:t>
      </w:r>
      <w:r w:rsidR="001F043A">
        <w:rPr>
          <w:rFonts w:ascii="Calibri" w:hAnsi="Calibri"/>
        </w:rPr>
        <w:t xml:space="preserve"> ..</w:t>
      </w:r>
      <w:r w:rsidR="00D86DDA">
        <w:rPr>
          <w:rFonts w:ascii="Calibri" w:hAnsi="Calibri"/>
        </w:rPr>
        <w:t>.</w:t>
      </w:r>
      <w:r w:rsidR="001F043A">
        <w:rPr>
          <w:rFonts w:ascii="Calibri" w:hAnsi="Calibri"/>
        </w:rPr>
        <w:t xml:space="preserve"> </w:t>
      </w:r>
      <w:r w:rsidRPr="00D02151">
        <w:rPr>
          <w:rFonts w:ascii="Calibri" w:hAnsi="Calibri"/>
        </w:rPr>
        <w:t xml:space="preserve">Die Musical Tenors sind zurück! Ab Herbst 2018 gehen Jan Ammann, Christian Alexander Müller, Mark Seibert und Patrick </w:t>
      </w:r>
      <w:proofErr w:type="spellStart"/>
      <w:r w:rsidRPr="00D02151">
        <w:rPr>
          <w:rFonts w:ascii="Calibri" w:hAnsi="Calibri"/>
        </w:rPr>
        <w:t>Stanke</w:t>
      </w:r>
      <w:proofErr w:type="spellEnd"/>
      <w:r w:rsidRPr="00D02151">
        <w:rPr>
          <w:rFonts w:ascii="Calibri" w:hAnsi="Calibri"/>
        </w:rPr>
        <w:t xml:space="preserve"> wieder gemeinsam auf Tour!</w:t>
      </w:r>
      <w:r w:rsidR="00DD6C88">
        <w:rPr>
          <w:rFonts w:ascii="Calibri" w:hAnsi="Calibri"/>
        </w:rPr>
        <w:t xml:space="preserve"> Mit einigen neuen Songs und so </w:t>
      </w:r>
      <w:r w:rsidR="001F043A" w:rsidRPr="00D02151">
        <w:rPr>
          <w:rFonts w:ascii="Calibri" w:hAnsi="Calibri"/>
        </w:rPr>
        <w:t>mancher musikalischen Überraschung</w:t>
      </w:r>
      <w:r w:rsidR="001F043A">
        <w:rPr>
          <w:rFonts w:ascii="Calibri" w:hAnsi="Calibri"/>
        </w:rPr>
        <w:t xml:space="preserve"> </w:t>
      </w:r>
      <w:r w:rsidRPr="00D02151">
        <w:rPr>
          <w:rFonts w:ascii="Calibri" w:hAnsi="Calibri"/>
        </w:rPr>
        <w:t>…</w:t>
      </w: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D02151">
        <w:rPr>
          <w:rFonts w:ascii="Calibri" w:hAnsi="Calibri"/>
        </w:rPr>
        <w:t>Im Gepäck habe</w:t>
      </w:r>
      <w:r w:rsidR="001F043A">
        <w:rPr>
          <w:rFonts w:ascii="Calibri" w:hAnsi="Calibri"/>
        </w:rPr>
        <w:t>n die Musical Tenors Songs aus i</w:t>
      </w:r>
      <w:r w:rsidRPr="00D02151">
        <w:rPr>
          <w:rFonts w:ascii="Calibri" w:hAnsi="Calibri"/>
        </w:rPr>
        <w:t xml:space="preserve">hrem großen Repertoire aus Musical- und Popsongs – viele davon </w:t>
      </w:r>
      <w:r w:rsidR="00D86DDA">
        <w:rPr>
          <w:rFonts w:ascii="Calibri" w:hAnsi="Calibri"/>
        </w:rPr>
        <w:t xml:space="preserve">in vierstimmigen Arrangements. </w:t>
      </w:r>
      <w:r w:rsidRPr="00D02151">
        <w:rPr>
          <w:rFonts w:ascii="Calibri" w:hAnsi="Calibri"/>
        </w:rPr>
        <w:t xml:space="preserve">Von </w:t>
      </w:r>
      <w:r w:rsidR="001F043A">
        <w:rPr>
          <w:rFonts w:ascii="Calibri" w:hAnsi="Calibri"/>
        </w:rPr>
        <w:t>„</w:t>
      </w:r>
      <w:proofErr w:type="spellStart"/>
      <w:r w:rsidRPr="00D02151">
        <w:rPr>
          <w:rFonts w:ascii="Calibri" w:hAnsi="Calibri"/>
        </w:rPr>
        <w:t>Cats</w:t>
      </w:r>
      <w:proofErr w:type="spellEnd"/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 bis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>Drei Musketiere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, von </w:t>
      </w:r>
      <w:r w:rsidR="001F043A">
        <w:rPr>
          <w:rFonts w:ascii="Calibri" w:hAnsi="Calibri"/>
        </w:rPr>
        <w:t>„</w:t>
      </w:r>
      <w:proofErr w:type="spellStart"/>
      <w:r w:rsidRPr="00D02151">
        <w:rPr>
          <w:rFonts w:ascii="Calibri" w:hAnsi="Calibri"/>
        </w:rPr>
        <w:t>Grease</w:t>
      </w:r>
      <w:proofErr w:type="spellEnd"/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 </w:t>
      </w:r>
      <w:r>
        <w:rPr>
          <w:rFonts w:ascii="Calibri" w:hAnsi="Calibri"/>
        </w:rPr>
        <w:t>b</w:t>
      </w:r>
      <w:r w:rsidRPr="00D02151">
        <w:rPr>
          <w:rFonts w:ascii="Calibri" w:hAnsi="Calibri"/>
        </w:rPr>
        <w:t xml:space="preserve">is </w:t>
      </w:r>
      <w:r w:rsidR="001F043A">
        <w:rPr>
          <w:rFonts w:ascii="Calibri" w:hAnsi="Calibri"/>
        </w:rPr>
        <w:t>„</w:t>
      </w:r>
      <w:proofErr w:type="spellStart"/>
      <w:r w:rsidRPr="00D02151">
        <w:rPr>
          <w:rFonts w:ascii="Calibri" w:hAnsi="Calibri"/>
        </w:rPr>
        <w:t>Jekyll</w:t>
      </w:r>
      <w:proofErr w:type="spellEnd"/>
      <w:r w:rsidRPr="00D02151">
        <w:rPr>
          <w:rFonts w:ascii="Calibri" w:hAnsi="Calibri"/>
        </w:rPr>
        <w:t xml:space="preserve"> &amp; Hyde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, von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>Ludwig²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 bis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>Mamma Mia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, von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>Mozart!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 bis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>Die Päpstin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, von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 xml:space="preserve">Das Phantom </w:t>
      </w:r>
      <w:r w:rsidR="001F043A">
        <w:rPr>
          <w:rFonts w:ascii="Calibri" w:hAnsi="Calibri"/>
        </w:rPr>
        <w:t>d</w:t>
      </w:r>
      <w:r w:rsidRPr="00D02151">
        <w:rPr>
          <w:rFonts w:ascii="Calibri" w:hAnsi="Calibri"/>
        </w:rPr>
        <w:t>er Oper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 bis </w:t>
      </w:r>
      <w:r w:rsidR="001F043A">
        <w:rPr>
          <w:rFonts w:ascii="Calibri" w:hAnsi="Calibri"/>
        </w:rPr>
        <w:t>„</w:t>
      </w:r>
      <w:proofErr w:type="spellStart"/>
      <w:r w:rsidRPr="00D02151">
        <w:rPr>
          <w:rFonts w:ascii="Calibri" w:hAnsi="Calibri"/>
        </w:rPr>
        <w:t>Schikaneder</w:t>
      </w:r>
      <w:proofErr w:type="spellEnd"/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, von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 xml:space="preserve">Tanz </w:t>
      </w:r>
      <w:r w:rsidR="001F043A">
        <w:rPr>
          <w:rFonts w:ascii="Calibri" w:hAnsi="Calibri"/>
        </w:rPr>
        <w:t>d</w:t>
      </w:r>
      <w:r w:rsidRPr="00D02151">
        <w:rPr>
          <w:rFonts w:ascii="Calibri" w:hAnsi="Calibri"/>
        </w:rPr>
        <w:t>er Vampire</w:t>
      </w:r>
      <w:r w:rsidR="001F043A">
        <w:rPr>
          <w:rFonts w:ascii="Calibri" w:hAnsi="Calibri"/>
        </w:rPr>
        <w:t>“</w:t>
      </w:r>
      <w:r w:rsidRPr="00D02151">
        <w:rPr>
          <w:rFonts w:ascii="Calibri" w:hAnsi="Calibri"/>
        </w:rPr>
        <w:t xml:space="preserve"> bis </w:t>
      </w:r>
      <w:r w:rsidR="001F043A">
        <w:rPr>
          <w:rFonts w:ascii="Calibri" w:hAnsi="Calibri"/>
        </w:rPr>
        <w:t>„</w:t>
      </w:r>
      <w:r w:rsidRPr="00D02151">
        <w:rPr>
          <w:rFonts w:ascii="Calibri" w:hAnsi="Calibri"/>
        </w:rPr>
        <w:t>West Side St</w:t>
      </w:r>
      <w:r w:rsidR="00D86DDA">
        <w:rPr>
          <w:rFonts w:ascii="Calibri" w:hAnsi="Calibri"/>
        </w:rPr>
        <w:t>ory</w:t>
      </w:r>
      <w:r w:rsidR="001F043A">
        <w:rPr>
          <w:rFonts w:ascii="Calibri" w:hAnsi="Calibri"/>
        </w:rPr>
        <w:t>“</w:t>
      </w:r>
      <w:r w:rsidR="00D86DDA">
        <w:rPr>
          <w:rFonts w:ascii="Calibri" w:hAnsi="Calibri"/>
        </w:rPr>
        <w:t xml:space="preserve">: </w:t>
      </w:r>
      <w:r w:rsidRPr="00D02151">
        <w:rPr>
          <w:rFonts w:ascii="Calibri" w:hAnsi="Calibri"/>
        </w:rPr>
        <w:t>Erleben Sie die schönsten Mu</w:t>
      </w:r>
      <w:r>
        <w:rPr>
          <w:rFonts w:ascii="Calibri" w:hAnsi="Calibri"/>
        </w:rPr>
        <w:t>sicalhits in einem neuen Sound!</w:t>
      </w: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D02151">
        <w:rPr>
          <w:rFonts w:ascii="Calibri" w:hAnsi="Calibri"/>
        </w:rPr>
        <w:t xml:space="preserve">Die </w:t>
      </w:r>
      <w:r w:rsidR="00D86DDA" w:rsidRPr="00D02151">
        <w:rPr>
          <w:rFonts w:ascii="Calibri" w:hAnsi="Calibri"/>
        </w:rPr>
        <w:t xml:space="preserve">Musical Tenors </w:t>
      </w:r>
      <w:r w:rsidRPr="00D02151">
        <w:rPr>
          <w:rFonts w:ascii="Calibri" w:hAnsi="Calibri"/>
        </w:rPr>
        <w:t xml:space="preserve">werden von einer </w:t>
      </w:r>
      <w:proofErr w:type="spellStart"/>
      <w:r w:rsidRPr="00D02151">
        <w:rPr>
          <w:rFonts w:ascii="Calibri" w:hAnsi="Calibri"/>
        </w:rPr>
        <w:t>Liveband</w:t>
      </w:r>
      <w:proofErr w:type="spellEnd"/>
      <w:r w:rsidRPr="00D02151">
        <w:rPr>
          <w:rFonts w:ascii="Calibri" w:hAnsi="Calibri"/>
        </w:rPr>
        <w:t xml:space="preserve"> begleitet – die musikalische Leitung</w:t>
      </w:r>
    </w:p>
    <w:p w:rsidR="00D02151" w:rsidRPr="00D02151" w:rsidRDefault="00D02151" w:rsidP="00D0215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D02151">
        <w:rPr>
          <w:rFonts w:ascii="Calibri" w:hAnsi="Calibri"/>
        </w:rPr>
        <w:t>liegt in den bewährten Händen von Mario Stork.</w:t>
      </w:r>
    </w:p>
    <w:p w:rsidR="00125D67" w:rsidRPr="00125D67" w:rsidRDefault="00125D67" w:rsidP="00125D67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4A3C21" w:rsidRDefault="004A3C21" w:rsidP="004A3C21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6822AD" w:rsidRPr="00894DC0" w:rsidRDefault="00833310" w:rsidP="004A3C21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  <w:color w:val="FF0000"/>
        </w:rPr>
      </w:pPr>
      <w:r w:rsidRPr="00986947">
        <w:rPr>
          <w:rFonts w:ascii="Calibri" w:hAnsi="Calibri"/>
          <w:b/>
          <w:color w:val="FF0000"/>
        </w:rPr>
        <w:t>Termin</w:t>
      </w:r>
      <w:r w:rsidR="00E51146" w:rsidRPr="00986947">
        <w:rPr>
          <w:rFonts w:ascii="Calibri" w:hAnsi="Calibri"/>
          <w:b/>
          <w:color w:val="FF0000"/>
        </w:rPr>
        <w:t>:</w:t>
      </w:r>
      <w:r w:rsidR="00E51146" w:rsidRPr="00986947">
        <w:rPr>
          <w:rFonts w:ascii="Calibri" w:hAnsi="Calibri"/>
          <w:b/>
          <w:color w:val="FF0000"/>
        </w:rPr>
        <w:tab/>
      </w:r>
      <w:r w:rsidR="00E51146" w:rsidRPr="00986947">
        <w:rPr>
          <w:rFonts w:ascii="Calibri" w:hAnsi="Calibri"/>
          <w:b/>
          <w:color w:val="FF0000"/>
        </w:rPr>
        <w:tab/>
      </w:r>
      <w:r w:rsidR="00125D67">
        <w:rPr>
          <w:rFonts w:ascii="Calibri" w:hAnsi="Calibri"/>
          <w:b/>
          <w:color w:val="FF0000"/>
        </w:rPr>
        <w:t>12</w:t>
      </w:r>
      <w:r w:rsidR="00894DC0" w:rsidRPr="00894DC0">
        <w:rPr>
          <w:rFonts w:ascii="Calibri" w:hAnsi="Calibri"/>
          <w:b/>
          <w:color w:val="FF0000"/>
        </w:rPr>
        <w:t>.</w:t>
      </w:r>
      <w:r w:rsidR="002622D2">
        <w:rPr>
          <w:rFonts w:ascii="Calibri" w:hAnsi="Calibri"/>
          <w:b/>
          <w:color w:val="FF0000"/>
        </w:rPr>
        <w:t>11</w:t>
      </w:r>
      <w:r w:rsidR="00894DC0" w:rsidRPr="00894DC0">
        <w:rPr>
          <w:rFonts w:ascii="Calibri" w:hAnsi="Calibri"/>
          <w:b/>
          <w:color w:val="FF0000"/>
        </w:rPr>
        <w:t>.201</w:t>
      </w:r>
      <w:r w:rsidR="002622D2">
        <w:rPr>
          <w:rFonts w:ascii="Calibri" w:hAnsi="Calibri"/>
          <w:b/>
          <w:color w:val="FF0000"/>
        </w:rPr>
        <w:t>8</w:t>
      </w:r>
    </w:p>
    <w:p w:rsidR="00A82AF2" w:rsidRPr="00986947" w:rsidRDefault="00A82AF2" w:rsidP="00936883">
      <w:pPr>
        <w:spacing w:after="0" w:line="240" w:lineRule="auto"/>
        <w:rPr>
          <w:rFonts w:ascii="Calibri" w:hAnsi="Calibri"/>
        </w:rPr>
      </w:pPr>
      <w:r w:rsidRPr="00986947">
        <w:rPr>
          <w:rFonts w:ascii="Calibri" w:hAnsi="Calibri"/>
        </w:rPr>
        <w:t>Beginn:</w:t>
      </w:r>
      <w:r w:rsidR="006822AD" w:rsidRPr="00986947">
        <w:rPr>
          <w:rFonts w:ascii="Calibri" w:hAnsi="Calibri"/>
        </w:rPr>
        <w:tab/>
      </w:r>
      <w:r w:rsidR="00936883" w:rsidRPr="00986947">
        <w:rPr>
          <w:rFonts w:ascii="Calibri" w:hAnsi="Calibri"/>
        </w:rPr>
        <w:tab/>
      </w:r>
      <w:r w:rsidR="006B70CC" w:rsidRPr="00986947">
        <w:rPr>
          <w:rFonts w:ascii="Calibri" w:hAnsi="Calibri"/>
        </w:rPr>
        <w:tab/>
      </w:r>
      <w:r w:rsidR="00C332EB">
        <w:rPr>
          <w:rFonts w:ascii="Calibri" w:hAnsi="Calibri"/>
        </w:rPr>
        <w:t>19</w:t>
      </w:r>
      <w:r w:rsidR="00894DC0" w:rsidRPr="00894DC0">
        <w:rPr>
          <w:rFonts w:ascii="Calibri" w:hAnsi="Calibri"/>
        </w:rPr>
        <w:t>:</w:t>
      </w:r>
      <w:r w:rsidR="00C332EB">
        <w:rPr>
          <w:rFonts w:ascii="Calibri" w:hAnsi="Calibri"/>
        </w:rPr>
        <w:t>3</w:t>
      </w:r>
      <w:r w:rsidR="00894DC0" w:rsidRPr="00894DC0">
        <w:rPr>
          <w:rFonts w:ascii="Calibri" w:hAnsi="Calibri"/>
        </w:rPr>
        <w:t>0 Uhr</w:t>
      </w:r>
    </w:p>
    <w:p w:rsidR="00C332EB" w:rsidRDefault="00AE3676" w:rsidP="00C332EB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986947">
        <w:rPr>
          <w:rFonts w:ascii="Calibri" w:hAnsi="Calibri"/>
        </w:rPr>
        <w:t xml:space="preserve">Preise:  </w:t>
      </w:r>
      <w:r w:rsidR="00936883" w:rsidRPr="00986947">
        <w:rPr>
          <w:rFonts w:ascii="Calibri" w:hAnsi="Calibri"/>
        </w:rPr>
        <w:tab/>
      </w:r>
      <w:r w:rsidR="00936883" w:rsidRPr="00986947">
        <w:rPr>
          <w:rFonts w:ascii="Calibri" w:hAnsi="Calibri"/>
        </w:rPr>
        <w:tab/>
      </w:r>
      <w:r w:rsidR="006B70CC" w:rsidRPr="00986947">
        <w:rPr>
          <w:rFonts w:ascii="Calibri" w:hAnsi="Calibri"/>
        </w:rPr>
        <w:tab/>
      </w:r>
      <w:r w:rsidR="00C332EB" w:rsidRPr="00C332EB">
        <w:rPr>
          <w:rFonts w:ascii="Calibri" w:hAnsi="Calibri"/>
        </w:rPr>
        <w:t xml:space="preserve">Euro </w:t>
      </w:r>
      <w:r w:rsidR="00125D67" w:rsidRPr="00125D67">
        <w:rPr>
          <w:rFonts w:ascii="Calibri" w:hAnsi="Calibri"/>
        </w:rPr>
        <w:t>59</w:t>
      </w:r>
      <w:r w:rsidR="00125D67">
        <w:rPr>
          <w:rFonts w:ascii="Calibri" w:hAnsi="Calibri"/>
        </w:rPr>
        <w:t>,-</w:t>
      </w:r>
      <w:r w:rsidR="00125D67" w:rsidRPr="00125D67">
        <w:rPr>
          <w:rFonts w:ascii="Calibri" w:hAnsi="Calibri"/>
        </w:rPr>
        <w:t>/57</w:t>
      </w:r>
      <w:r w:rsidR="00125D67">
        <w:rPr>
          <w:rFonts w:ascii="Calibri" w:hAnsi="Calibri"/>
        </w:rPr>
        <w:t>,-</w:t>
      </w:r>
      <w:r w:rsidR="00125D67" w:rsidRPr="00125D67">
        <w:rPr>
          <w:rFonts w:ascii="Calibri" w:hAnsi="Calibri"/>
        </w:rPr>
        <w:t>/55</w:t>
      </w:r>
      <w:r w:rsidR="00125D67">
        <w:rPr>
          <w:rFonts w:ascii="Calibri" w:hAnsi="Calibri"/>
        </w:rPr>
        <w:t>,-/</w:t>
      </w:r>
      <w:r w:rsidR="00125D67" w:rsidRPr="00125D67">
        <w:rPr>
          <w:rFonts w:ascii="Calibri" w:hAnsi="Calibri"/>
        </w:rPr>
        <w:t>49</w:t>
      </w:r>
      <w:r w:rsidR="00125D67">
        <w:rPr>
          <w:rFonts w:ascii="Calibri" w:hAnsi="Calibri"/>
        </w:rPr>
        <w:t>,-</w:t>
      </w:r>
      <w:r w:rsidR="00E776E0">
        <w:rPr>
          <w:rFonts w:ascii="Calibri" w:hAnsi="Calibri"/>
        </w:rPr>
        <w:t>*</w:t>
      </w:r>
      <w:bookmarkStart w:id="0" w:name="_GoBack"/>
      <w:bookmarkEnd w:id="0"/>
    </w:p>
    <w:p w:rsidR="004A557C" w:rsidRPr="00986947" w:rsidRDefault="004A557C" w:rsidP="00936883">
      <w:pPr>
        <w:spacing w:after="0" w:line="240" w:lineRule="auto"/>
        <w:rPr>
          <w:rFonts w:ascii="Calibri" w:hAnsi="Calibri"/>
          <w:highlight w:val="yellow"/>
        </w:rPr>
      </w:pPr>
    </w:p>
    <w:p w:rsidR="004A557C" w:rsidRPr="00986947" w:rsidRDefault="00260987" w:rsidP="00624BE7">
      <w:pPr>
        <w:spacing w:line="240" w:lineRule="auto"/>
        <w:ind w:left="2124" w:hanging="2124"/>
        <w:rPr>
          <w:rFonts w:ascii="Calibri" w:hAnsi="Calibri" w:cs="Calibri"/>
        </w:rPr>
      </w:pPr>
      <w:r w:rsidRPr="00986947">
        <w:rPr>
          <w:rFonts w:ascii="Calibri" w:hAnsi="Calibri" w:cs="Calibri"/>
        </w:rPr>
        <w:t xml:space="preserve">Kartenvorverkauf: </w:t>
      </w:r>
      <w:r w:rsidRPr="00986947">
        <w:rPr>
          <w:rFonts w:ascii="Calibri" w:hAnsi="Calibri" w:cs="Calibri"/>
        </w:rPr>
        <w:tab/>
      </w:r>
      <w:r w:rsidR="009A32E4" w:rsidRPr="00986947">
        <w:rPr>
          <w:rFonts w:ascii="Calibri" w:hAnsi="Calibri" w:cs="Calibri"/>
        </w:rPr>
        <w:t xml:space="preserve">1040 </w:t>
      </w:r>
      <w:r w:rsidRPr="00986947">
        <w:rPr>
          <w:rFonts w:ascii="Calibri" w:hAnsi="Calibri" w:cs="Calibri"/>
        </w:rPr>
        <w:t xml:space="preserve">Wien, </w:t>
      </w:r>
      <w:proofErr w:type="spellStart"/>
      <w:r w:rsidRPr="00986947">
        <w:rPr>
          <w:rFonts w:ascii="Calibri" w:hAnsi="Calibri" w:cs="Calibri"/>
        </w:rPr>
        <w:t>Argentinierstraße</w:t>
      </w:r>
      <w:proofErr w:type="spellEnd"/>
      <w:r w:rsidRPr="00986947">
        <w:rPr>
          <w:rFonts w:ascii="Calibri" w:hAnsi="Calibri" w:cs="Calibri"/>
        </w:rPr>
        <w:t xml:space="preserve"> 37</w:t>
      </w:r>
      <w:r w:rsidRPr="00986947">
        <w:rPr>
          <w:rFonts w:ascii="Calibri" w:hAnsi="Calibri" w:cs="Calibri"/>
        </w:rPr>
        <w:br/>
        <w:t>von Montag bis Samstag</w:t>
      </w:r>
      <w:r w:rsidR="009A32E4" w:rsidRPr="00986947">
        <w:rPr>
          <w:rFonts w:ascii="Calibri" w:hAnsi="Calibri" w:cs="Calibri"/>
        </w:rPr>
        <w:t xml:space="preserve"> von 13.00 bis 18.00 Uhr</w:t>
      </w:r>
      <w:r w:rsidR="009A32E4" w:rsidRPr="00986947">
        <w:rPr>
          <w:rFonts w:ascii="Calibri" w:hAnsi="Calibri" w:cs="Calibri"/>
        </w:rPr>
        <w:br/>
        <w:t xml:space="preserve">Karten </w:t>
      </w:r>
      <w:r w:rsidRPr="00986947">
        <w:rPr>
          <w:rFonts w:ascii="Calibri" w:hAnsi="Calibri" w:cs="Calibri"/>
        </w:rPr>
        <w:t>Hotline: 01/501 65/</w:t>
      </w:r>
      <w:r w:rsidR="007643BF">
        <w:rPr>
          <w:rFonts w:ascii="Calibri" w:hAnsi="Calibri" w:cs="Calibri"/>
        </w:rPr>
        <w:t>1</w:t>
      </w:r>
      <w:r w:rsidRPr="00986947">
        <w:rPr>
          <w:rFonts w:ascii="Calibri" w:hAnsi="Calibri" w:cs="Calibri"/>
        </w:rPr>
        <w:t>3306</w:t>
      </w:r>
      <w:r w:rsidRPr="00986947">
        <w:rPr>
          <w:rFonts w:ascii="Calibri" w:hAnsi="Calibri" w:cs="Calibri"/>
        </w:rPr>
        <w:br/>
      </w:r>
      <w:hyperlink r:id="rId9" w:history="1">
        <w:r w:rsidR="006B70CC" w:rsidRPr="00986947">
          <w:rPr>
            <w:rStyle w:val="Hyperlink"/>
            <w:rFonts w:ascii="Calibri" w:hAnsi="Calibri" w:cs="Calibri"/>
          </w:rPr>
          <w:t>www.akzent.at</w:t>
        </w:r>
      </w:hyperlink>
      <w:r w:rsidR="006B70CC" w:rsidRPr="00986947">
        <w:rPr>
          <w:rFonts w:ascii="Calibri" w:hAnsi="Calibri" w:cs="Calibri"/>
        </w:rPr>
        <w:t xml:space="preserve"> </w:t>
      </w:r>
    </w:p>
    <w:p w:rsidR="00624BE7" w:rsidRDefault="00624BE7" w:rsidP="00624BE7">
      <w:pPr>
        <w:spacing w:after="0" w:line="240" w:lineRule="auto"/>
        <w:rPr>
          <w:rFonts w:ascii="Calibri" w:hAnsi="Calibri" w:cs="Calibri"/>
          <w:b/>
        </w:rPr>
      </w:pPr>
    </w:p>
    <w:p w:rsidR="004B757B" w:rsidRPr="00986947" w:rsidRDefault="004B757B" w:rsidP="00624BE7">
      <w:pPr>
        <w:spacing w:after="0" w:line="240" w:lineRule="auto"/>
        <w:rPr>
          <w:rFonts w:ascii="Calibri" w:hAnsi="Calibri" w:cs="Calibri"/>
        </w:rPr>
      </w:pPr>
    </w:p>
    <w:p w:rsidR="00260987" w:rsidRPr="00986947" w:rsidRDefault="00260987" w:rsidP="00936883">
      <w:pPr>
        <w:spacing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  <w:b/>
        </w:rPr>
        <w:t>Pressefotos</w:t>
      </w:r>
      <w:r w:rsidRPr="00986947">
        <w:rPr>
          <w:rFonts w:ascii="Calibri" w:hAnsi="Calibri" w:cs="Calibri"/>
        </w:rPr>
        <w:t xml:space="preserve"> in 300dpi und </w:t>
      </w:r>
      <w:r w:rsidRPr="00986947">
        <w:rPr>
          <w:rFonts w:ascii="Calibri" w:hAnsi="Calibri" w:cs="Calibri"/>
          <w:b/>
        </w:rPr>
        <w:t>–texte</w:t>
      </w:r>
      <w:r w:rsidRPr="00986947">
        <w:rPr>
          <w:rFonts w:ascii="Calibri" w:hAnsi="Calibri" w:cs="Calibri"/>
        </w:rPr>
        <w:t xml:space="preserve"> für Ihre Ankündigung stehen auf unserer </w:t>
      </w:r>
      <w:r w:rsidR="006B70CC" w:rsidRPr="00986947">
        <w:rPr>
          <w:rFonts w:ascii="Calibri" w:hAnsi="Calibri" w:cs="Calibri"/>
          <w:b/>
        </w:rPr>
        <w:t xml:space="preserve">Website </w:t>
      </w:r>
      <w:hyperlink r:id="rId10" w:history="1">
        <w:r w:rsidR="006B70CC" w:rsidRPr="00986947">
          <w:rPr>
            <w:rStyle w:val="Hyperlink"/>
            <w:rFonts w:ascii="Calibri" w:hAnsi="Calibri" w:cs="Calibri"/>
            <w:b/>
          </w:rPr>
          <w:t>www.akzent.at</w:t>
        </w:r>
      </w:hyperlink>
      <w:r w:rsidR="006B70CC" w:rsidRPr="00986947">
        <w:rPr>
          <w:rFonts w:ascii="Calibri" w:hAnsi="Calibri" w:cs="Calibri"/>
          <w:b/>
        </w:rPr>
        <w:t xml:space="preserve"> </w:t>
      </w:r>
      <w:r w:rsidRPr="00986947">
        <w:rPr>
          <w:rFonts w:ascii="Calibri" w:hAnsi="Calibri" w:cs="Calibri"/>
        </w:rPr>
        <w:t xml:space="preserve">in unserem </w:t>
      </w:r>
      <w:r w:rsidRPr="00986947">
        <w:rPr>
          <w:rFonts w:ascii="Calibri" w:hAnsi="Calibri" w:cs="Calibri"/>
          <w:b/>
        </w:rPr>
        <w:t>Pressebereich</w:t>
      </w:r>
      <w:r w:rsidRPr="00986947">
        <w:rPr>
          <w:rFonts w:ascii="Calibri" w:hAnsi="Calibri" w:cs="Calibri"/>
        </w:rPr>
        <w:t xml:space="preserve"> zur Verfügung.</w:t>
      </w:r>
    </w:p>
    <w:sectPr w:rsidR="00260987" w:rsidRPr="00986947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5BF" w:rsidRDefault="006145BF" w:rsidP="008E2C44">
      <w:pPr>
        <w:spacing w:after="0" w:line="240" w:lineRule="auto"/>
      </w:pPr>
      <w:r>
        <w:separator/>
      </w:r>
    </w:p>
  </w:endnote>
  <w:endnote w:type="continuationSeparator" w:id="0">
    <w:p w:rsidR="006145BF" w:rsidRDefault="006145BF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151" w:rsidRDefault="001F043A" w:rsidP="00AC1B3D">
    <w:pPr>
      <w:jc w:val="right"/>
    </w:pPr>
    <w:r>
      <w:rPr>
        <w:noProof/>
      </w:rPr>
      <w:drawing>
        <wp:inline distT="0" distB="0" distL="0" distR="0">
          <wp:extent cx="5495290" cy="621030"/>
          <wp:effectExtent l="0" t="0" r="0" b="0"/>
          <wp:docPr id="2" name="Bild 2" descr="DATEN_Briefpapier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ATEN_Briefpapier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5290" cy="621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5BF" w:rsidRDefault="006145BF" w:rsidP="008E2C44">
      <w:pPr>
        <w:spacing w:after="0" w:line="240" w:lineRule="auto"/>
      </w:pPr>
      <w:r>
        <w:separator/>
      </w:r>
    </w:p>
  </w:footnote>
  <w:footnote w:type="continuationSeparator" w:id="0">
    <w:p w:rsidR="006145BF" w:rsidRDefault="006145BF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151" w:rsidRDefault="001F043A" w:rsidP="00DB3CC1">
    <w:pPr>
      <w:pStyle w:val="Kopfzeile"/>
      <w:jc w:val="right"/>
    </w:pPr>
    <w:r>
      <w:rPr>
        <w:noProof/>
      </w:rPr>
      <w:drawing>
        <wp:inline distT="0" distB="0" distL="0" distR="0">
          <wp:extent cx="2078990" cy="923290"/>
          <wp:effectExtent l="0" t="0" r="0" b="0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8990" cy="923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0581E"/>
    <w:rsid w:val="001152F4"/>
    <w:rsid w:val="00125D67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043A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60987"/>
    <w:rsid w:val="002622D2"/>
    <w:rsid w:val="0027565A"/>
    <w:rsid w:val="002839D5"/>
    <w:rsid w:val="00286B43"/>
    <w:rsid w:val="002A3E7D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7016D"/>
    <w:rsid w:val="00480902"/>
    <w:rsid w:val="00487081"/>
    <w:rsid w:val="00487890"/>
    <w:rsid w:val="004969A3"/>
    <w:rsid w:val="00497F97"/>
    <w:rsid w:val="004A3C21"/>
    <w:rsid w:val="004A4CEA"/>
    <w:rsid w:val="004A557C"/>
    <w:rsid w:val="004A57EA"/>
    <w:rsid w:val="004B757B"/>
    <w:rsid w:val="004C2C77"/>
    <w:rsid w:val="004D057D"/>
    <w:rsid w:val="004D315E"/>
    <w:rsid w:val="004E1E75"/>
    <w:rsid w:val="004F60E9"/>
    <w:rsid w:val="004F6D67"/>
    <w:rsid w:val="004F73A7"/>
    <w:rsid w:val="005206B0"/>
    <w:rsid w:val="00531E55"/>
    <w:rsid w:val="005367CD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F0ED9"/>
    <w:rsid w:val="0061075F"/>
    <w:rsid w:val="006145BF"/>
    <w:rsid w:val="00621E5D"/>
    <w:rsid w:val="00624BE7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B70CC"/>
    <w:rsid w:val="006C5025"/>
    <w:rsid w:val="006C5A1B"/>
    <w:rsid w:val="006F4F45"/>
    <w:rsid w:val="00712913"/>
    <w:rsid w:val="0072087C"/>
    <w:rsid w:val="00725571"/>
    <w:rsid w:val="00726A47"/>
    <w:rsid w:val="007340B0"/>
    <w:rsid w:val="00735B42"/>
    <w:rsid w:val="007444D9"/>
    <w:rsid w:val="00761D27"/>
    <w:rsid w:val="007643BF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4DC0"/>
    <w:rsid w:val="008A6F32"/>
    <w:rsid w:val="008D4780"/>
    <w:rsid w:val="008D5087"/>
    <w:rsid w:val="008D55D0"/>
    <w:rsid w:val="008E2C44"/>
    <w:rsid w:val="008F1A36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2151"/>
    <w:rsid w:val="00D04E1E"/>
    <w:rsid w:val="00D0695B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86DDA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D6C88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1146"/>
    <w:rsid w:val="00E5750F"/>
    <w:rsid w:val="00E61797"/>
    <w:rsid w:val="00E62ED5"/>
    <w:rsid w:val="00E671E4"/>
    <w:rsid w:val="00E776E0"/>
    <w:rsid w:val="00E969DB"/>
    <w:rsid w:val="00E97173"/>
    <w:rsid w:val="00EA4D7F"/>
    <w:rsid w:val="00ED7FA1"/>
    <w:rsid w:val="00EE1D63"/>
    <w:rsid w:val="00EF1D60"/>
    <w:rsid w:val="00EF5736"/>
    <w:rsid w:val="00EF60E0"/>
    <w:rsid w:val="00F252EF"/>
    <w:rsid w:val="00F355D2"/>
    <w:rsid w:val="00F35828"/>
    <w:rsid w:val="00F63F42"/>
    <w:rsid w:val="00F84C3F"/>
    <w:rsid w:val="00FA770C"/>
    <w:rsid w:val="00FB3BE5"/>
    <w:rsid w:val="00FB56E9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  <w14:docId w14:val="5018674A"/>
  <w15:chartTrackingRefBased/>
  <w15:docId w15:val="{57497D34-556F-44C3-A961-1A09396E9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38E8B7-29B6-4AC6-9278-85BA89350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1434</Characters>
  <Application>Microsoft Office Word</Application>
  <DocSecurity>0</DocSecurity>
  <Lines>39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1664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 Nicole</cp:lastModifiedBy>
  <cp:revision>3</cp:revision>
  <cp:lastPrinted>2015-05-26T07:07:00Z</cp:lastPrinted>
  <dcterms:created xsi:type="dcterms:W3CDTF">2018-02-06T15:15:00Z</dcterms:created>
  <dcterms:modified xsi:type="dcterms:W3CDTF">2018-02-06T15:16:00Z</dcterms:modified>
</cp:coreProperties>
</file>