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0987" w:rsidRPr="00986947" w:rsidRDefault="00260987" w:rsidP="00936883">
      <w:pPr>
        <w:spacing w:after="0" w:line="240" w:lineRule="auto"/>
        <w:rPr>
          <w:rFonts w:ascii="Calibri" w:hAnsi="Calibri" w:cs="Calibri"/>
        </w:rPr>
      </w:pPr>
      <w:r w:rsidRPr="00986947">
        <w:rPr>
          <w:rFonts w:ascii="Calibri" w:hAnsi="Calibri" w:cs="Calibri"/>
        </w:rPr>
        <w:t>Medieninformation</w:t>
      </w:r>
    </w:p>
    <w:p w:rsidR="004D057D" w:rsidRPr="00986947" w:rsidRDefault="004D057D" w:rsidP="00936883">
      <w:pPr>
        <w:spacing w:line="240" w:lineRule="auto"/>
        <w:rPr>
          <w:rFonts w:ascii="Calibri" w:hAnsi="Calibri"/>
        </w:rPr>
      </w:pPr>
    </w:p>
    <w:p w:rsidR="00EF60E0" w:rsidRPr="009B2ED9" w:rsidRDefault="00A86C18" w:rsidP="0072087C">
      <w:pPr>
        <w:widowControl w:val="0"/>
        <w:autoSpaceDE w:val="0"/>
        <w:autoSpaceDN w:val="0"/>
        <w:adjustRightInd w:val="0"/>
        <w:spacing w:after="0" w:line="240" w:lineRule="auto"/>
        <w:rPr>
          <w:rFonts w:ascii="Calibri" w:hAnsi="Calibri"/>
          <w:b/>
        </w:rPr>
      </w:pPr>
      <w:r w:rsidRPr="009B2ED9">
        <w:rPr>
          <w:rFonts w:ascii="Calibri" w:hAnsi="Calibri"/>
          <w:b/>
        </w:rPr>
        <w:t>Am Beckenrand</w:t>
      </w:r>
    </w:p>
    <w:p w:rsidR="003A07F6" w:rsidRPr="009B2ED9" w:rsidRDefault="003A07F6" w:rsidP="0072087C">
      <w:pPr>
        <w:widowControl w:val="0"/>
        <w:autoSpaceDE w:val="0"/>
        <w:autoSpaceDN w:val="0"/>
        <w:adjustRightInd w:val="0"/>
        <w:spacing w:after="0" w:line="240" w:lineRule="auto"/>
        <w:rPr>
          <w:rFonts w:ascii="Calibri" w:hAnsi="Calibri"/>
          <w:b/>
        </w:rPr>
      </w:pPr>
      <w:r w:rsidRPr="009B2ED9">
        <w:rPr>
          <w:rFonts w:ascii="Calibri" w:hAnsi="Calibri"/>
          <w:b/>
        </w:rPr>
        <w:t>Serge Falck</w:t>
      </w:r>
    </w:p>
    <w:p w:rsidR="00EF121C" w:rsidRDefault="00EF121C" w:rsidP="00EF5E27">
      <w:pPr>
        <w:widowControl w:val="0"/>
        <w:autoSpaceDE w:val="0"/>
        <w:autoSpaceDN w:val="0"/>
        <w:adjustRightInd w:val="0"/>
        <w:spacing w:after="0" w:line="240" w:lineRule="auto"/>
        <w:rPr>
          <w:rFonts w:ascii="Calibri" w:hAnsi="Calibri"/>
        </w:rPr>
      </w:pPr>
    </w:p>
    <w:p w:rsidR="009B2ED9" w:rsidRPr="009B2ED9" w:rsidRDefault="009C4CFE" w:rsidP="009B2ED9">
      <w:pPr>
        <w:autoSpaceDE w:val="0"/>
        <w:autoSpaceDN w:val="0"/>
        <w:adjustRightInd w:val="0"/>
        <w:spacing w:after="0" w:line="240" w:lineRule="auto"/>
        <w:rPr>
          <w:rFonts w:ascii="Calibri" w:hAnsi="Calibri"/>
        </w:rPr>
      </w:pPr>
      <w:r>
        <w:rPr>
          <w:rFonts w:ascii="Calibri" w:hAnsi="Calibri"/>
          <w:noProof/>
        </w:rPr>
        <w:drawing>
          <wp:anchor distT="0" distB="0" distL="114300" distR="114300" simplePos="0" relativeHeight="251658240" behindDoc="0" locked="0" layoutInCell="1" allowOverlap="1">
            <wp:simplePos x="0" y="0"/>
            <wp:positionH relativeFrom="margin">
              <wp:align>left</wp:align>
            </wp:positionH>
            <wp:positionV relativeFrom="margin">
              <wp:posOffset>988060</wp:posOffset>
            </wp:positionV>
            <wp:extent cx="1980248" cy="2640330"/>
            <wp:effectExtent l="0" t="0" r="1270" b="7620"/>
            <wp:wrapSquare wrapText="bothSides"/>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GP1428.jpe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80248" cy="2640330"/>
                    </a:xfrm>
                    <a:prstGeom prst="rect">
                      <a:avLst/>
                    </a:prstGeom>
                  </pic:spPr>
                </pic:pic>
              </a:graphicData>
            </a:graphic>
          </wp:anchor>
        </w:drawing>
      </w:r>
      <w:r w:rsidR="009B2ED9" w:rsidRPr="009B2ED9">
        <w:rPr>
          <w:rFonts w:ascii="Calibri" w:hAnsi="Calibri"/>
        </w:rPr>
        <w:t>Mit seinem ersten Soloprogramm „Am Beckenrand“ wagt der Schauspieler Serge Falck (bekannt aus: „Kaisermühlenblues“, „</w:t>
      </w:r>
      <w:proofErr w:type="spellStart"/>
      <w:r w:rsidR="009B2ED9" w:rsidRPr="009B2ED9">
        <w:rPr>
          <w:rFonts w:ascii="Calibri" w:hAnsi="Calibri"/>
        </w:rPr>
        <w:t>CopStories</w:t>
      </w:r>
      <w:proofErr w:type="spellEnd"/>
      <w:r w:rsidR="009B2ED9" w:rsidRPr="009B2ED9">
        <w:rPr>
          <w:rFonts w:ascii="Calibri" w:hAnsi="Calibri"/>
        </w:rPr>
        <w:t>“, „Tatort“ und „</w:t>
      </w:r>
      <w:proofErr w:type="spellStart"/>
      <w:r w:rsidR="009B2ED9" w:rsidRPr="009B2ED9">
        <w:rPr>
          <w:rFonts w:ascii="Calibri" w:hAnsi="Calibri"/>
        </w:rPr>
        <w:t>Medicopter</w:t>
      </w:r>
      <w:proofErr w:type="spellEnd"/>
      <w:r w:rsidR="009B2ED9" w:rsidRPr="009B2ED9">
        <w:rPr>
          <w:rFonts w:ascii="Calibri" w:hAnsi="Calibri"/>
        </w:rPr>
        <w:t xml:space="preserve"> 117“)" den Sprung ins Kabarett.</w:t>
      </w:r>
    </w:p>
    <w:p w:rsidR="009B2ED9" w:rsidRPr="009B2ED9" w:rsidRDefault="009B2ED9" w:rsidP="009B2ED9">
      <w:pPr>
        <w:autoSpaceDE w:val="0"/>
        <w:autoSpaceDN w:val="0"/>
        <w:adjustRightInd w:val="0"/>
        <w:spacing w:after="0" w:line="240" w:lineRule="auto"/>
        <w:rPr>
          <w:rFonts w:ascii="Calibri" w:hAnsi="Calibri"/>
        </w:rPr>
      </w:pPr>
    </w:p>
    <w:p w:rsidR="009B2ED9" w:rsidRPr="009B2ED9" w:rsidRDefault="009B2ED9" w:rsidP="009B2ED9">
      <w:pPr>
        <w:autoSpaceDE w:val="0"/>
        <w:autoSpaceDN w:val="0"/>
        <w:adjustRightInd w:val="0"/>
        <w:spacing w:after="0" w:line="240" w:lineRule="auto"/>
        <w:rPr>
          <w:rFonts w:ascii="Calibri" w:hAnsi="Calibri"/>
        </w:rPr>
      </w:pPr>
      <w:r w:rsidRPr="009B2ED9">
        <w:rPr>
          <w:rFonts w:ascii="Calibri" w:hAnsi="Calibri"/>
        </w:rPr>
        <w:t xml:space="preserve">Der gebürtige Belgier und „lebende Österreicher“ (wie er sich selbst gerne bezeichnet) führt sein Publikum durch einen abwechslungsreichen Abend voll von humorvollen Geschichten und eigenen Songs. Er streift durch den Alltag von uns allen und philosophiert dabei, wie wir oft selbst am Beckenrand stehen und uns fragen, ob wir nun springen sollen oder nicht. </w:t>
      </w:r>
    </w:p>
    <w:p w:rsidR="009B2ED9" w:rsidRPr="009B2ED9" w:rsidRDefault="009B2ED9" w:rsidP="009B2ED9">
      <w:pPr>
        <w:autoSpaceDE w:val="0"/>
        <w:autoSpaceDN w:val="0"/>
        <w:adjustRightInd w:val="0"/>
        <w:spacing w:after="0" w:line="240" w:lineRule="auto"/>
        <w:rPr>
          <w:rFonts w:ascii="Calibri" w:hAnsi="Calibri"/>
        </w:rPr>
      </w:pPr>
      <w:r w:rsidRPr="009B2ED9">
        <w:rPr>
          <w:rFonts w:ascii="Calibri" w:hAnsi="Calibri"/>
        </w:rPr>
        <w:t>Serge Falcks Geschichten führen von Song zu Song, dabei hält er sich selbst und seinem Publikum humorvoll und geistreich den Spiegel vor.</w:t>
      </w:r>
    </w:p>
    <w:p w:rsidR="009B2ED9" w:rsidRPr="009B2ED9" w:rsidRDefault="009B2ED9" w:rsidP="009B2ED9">
      <w:pPr>
        <w:autoSpaceDE w:val="0"/>
        <w:autoSpaceDN w:val="0"/>
        <w:adjustRightInd w:val="0"/>
        <w:spacing w:after="0" w:line="240" w:lineRule="auto"/>
        <w:rPr>
          <w:rFonts w:ascii="Calibri" w:hAnsi="Calibri"/>
        </w:rPr>
      </w:pPr>
      <w:r w:rsidRPr="009B2ED9">
        <w:rPr>
          <w:rFonts w:ascii="Calibri" w:hAnsi="Calibri"/>
        </w:rPr>
        <w:t xml:space="preserve"> </w:t>
      </w:r>
    </w:p>
    <w:p w:rsidR="009B2ED9" w:rsidRPr="009B2ED9" w:rsidRDefault="009B2ED9" w:rsidP="009B2ED9">
      <w:pPr>
        <w:autoSpaceDE w:val="0"/>
        <w:autoSpaceDN w:val="0"/>
        <w:adjustRightInd w:val="0"/>
        <w:spacing w:after="0" w:line="240" w:lineRule="auto"/>
        <w:rPr>
          <w:rFonts w:ascii="Calibri" w:hAnsi="Calibri"/>
        </w:rPr>
      </w:pPr>
      <w:r w:rsidRPr="009B2ED9">
        <w:rPr>
          <w:rFonts w:ascii="Calibri" w:hAnsi="Calibri"/>
        </w:rPr>
        <w:t>In „Am Beckenrand“ wählt Serge Falck bewusst den Schritt in unbekanntere Gewässer: So folgen auf Szenen oder Sequenzen, in denen der Schauspieler sich selber auf die Schaufel nimmt, plötzlich ganz stille Momente, die ihn von seiner ganz persönlichen Seite zeigen.</w:t>
      </w:r>
    </w:p>
    <w:p w:rsidR="009B2ED9" w:rsidRPr="009B2ED9" w:rsidRDefault="009B2ED9" w:rsidP="009B2ED9">
      <w:pPr>
        <w:autoSpaceDE w:val="0"/>
        <w:autoSpaceDN w:val="0"/>
        <w:adjustRightInd w:val="0"/>
        <w:spacing w:after="0" w:line="240" w:lineRule="auto"/>
        <w:rPr>
          <w:rFonts w:ascii="Calibri" w:hAnsi="Calibri"/>
        </w:rPr>
      </w:pPr>
    </w:p>
    <w:p w:rsidR="009B2ED9" w:rsidRPr="009B2ED9" w:rsidRDefault="009B2ED9" w:rsidP="009B2ED9">
      <w:pPr>
        <w:autoSpaceDE w:val="0"/>
        <w:autoSpaceDN w:val="0"/>
        <w:adjustRightInd w:val="0"/>
        <w:spacing w:after="0" w:line="240" w:lineRule="auto"/>
        <w:rPr>
          <w:rFonts w:ascii="Calibri" w:hAnsi="Calibri"/>
        </w:rPr>
      </w:pPr>
      <w:r w:rsidRPr="009B2ED9">
        <w:rPr>
          <w:rFonts w:ascii="Calibri" w:hAnsi="Calibri"/>
        </w:rPr>
        <w:t xml:space="preserve">Begleitet wird Serge Falck dabei von einer großartigen Band bestehend aus: Philipp </w:t>
      </w:r>
      <w:proofErr w:type="spellStart"/>
      <w:r w:rsidRPr="009B2ED9">
        <w:rPr>
          <w:rFonts w:ascii="Calibri" w:hAnsi="Calibri"/>
        </w:rPr>
        <w:t>Jagschitz</w:t>
      </w:r>
      <w:proofErr w:type="spellEnd"/>
      <w:r w:rsidRPr="009B2ED9">
        <w:rPr>
          <w:rFonts w:ascii="Calibri" w:hAnsi="Calibri"/>
        </w:rPr>
        <w:t xml:space="preserve"> (Keyboard), Ilse </w:t>
      </w:r>
      <w:proofErr w:type="spellStart"/>
      <w:r w:rsidRPr="009B2ED9">
        <w:rPr>
          <w:rFonts w:ascii="Calibri" w:hAnsi="Calibri"/>
        </w:rPr>
        <w:t>Riedler</w:t>
      </w:r>
      <w:proofErr w:type="spellEnd"/>
      <w:r w:rsidRPr="009B2ED9">
        <w:rPr>
          <w:rFonts w:ascii="Calibri" w:hAnsi="Calibri"/>
        </w:rPr>
        <w:t xml:space="preserve"> (Saxophon), </w:t>
      </w:r>
      <w:r w:rsidR="00326333" w:rsidRPr="00326333">
        <w:rPr>
          <w:rFonts w:ascii="Calibri" w:hAnsi="Calibri"/>
        </w:rPr>
        <w:t xml:space="preserve">Christian Wendt </w:t>
      </w:r>
      <w:bookmarkStart w:id="0" w:name="_GoBack"/>
      <w:bookmarkEnd w:id="0"/>
      <w:r w:rsidRPr="009B2ED9">
        <w:rPr>
          <w:rFonts w:ascii="Calibri" w:hAnsi="Calibri"/>
        </w:rPr>
        <w:t xml:space="preserve">(Bass) und Christian </w:t>
      </w:r>
      <w:proofErr w:type="spellStart"/>
      <w:r w:rsidRPr="009B2ED9">
        <w:rPr>
          <w:rFonts w:ascii="Calibri" w:hAnsi="Calibri"/>
        </w:rPr>
        <w:t>Zieglwanger</w:t>
      </w:r>
      <w:proofErr w:type="spellEnd"/>
      <w:r w:rsidRPr="009B2ED9">
        <w:rPr>
          <w:rFonts w:ascii="Calibri" w:hAnsi="Calibri"/>
        </w:rPr>
        <w:t xml:space="preserve"> (Schlagzeug).</w:t>
      </w:r>
    </w:p>
    <w:p w:rsidR="009B2ED9" w:rsidRPr="009B2ED9" w:rsidRDefault="009B2ED9" w:rsidP="009B2ED9">
      <w:pPr>
        <w:autoSpaceDE w:val="0"/>
        <w:autoSpaceDN w:val="0"/>
        <w:adjustRightInd w:val="0"/>
        <w:spacing w:after="0" w:line="240" w:lineRule="auto"/>
        <w:rPr>
          <w:rFonts w:ascii="Calibri" w:hAnsi="Calibri"/>
        </w:rPr>
      </w:pPr>
      <w:r w:rsidRPr="009B2ED9">
        <w:rPr>
          <w:rFonts w:ascii="Calibri" w:hAnsi="Calibri"/>
        </w:rPr>
        <w:t xml:space="preserve"> </w:t>
      </w:r>
    </w:p>
    <w:p w:rsidR="00805A7D" w:rsidRPr="00805A7D" w:rsidRDefault="009B2ED9" w:rsidP="009B2ED9">
      <w:pPr>
        <w:autoSpaceDE w:val="0"/>
        <w:autoSpaceDN w:val="0"/>
        <w:adjustRightInd w:val="0"/>
        <w:spacing w:after="0" w:line="240" w:lineRule="auto"/>
        <w:rPr>
          <w:rFonts w:ascii="Calibri" w:hAnsi="Calibri"/>
        </w:rPr>
      </w:pPr>
      <w:r w:rsidRPr="009B2ED9">
        <w:rPr>
          <w:rFonts w:ascii="Calibri" w:hAnsi="Calibri"/>
        </w:rPr>
        <w:t xml:space="preserve">Ein Abend </w:t>
      </w:r>
      <w:r>
        <w:rPr>
          <w:rFonts w:ascii="Calibri" w:hAnsi="Calibri"/>
        </w:rPr>
        <w:t>voll Musik, Humor und Tiefgang!</w:t>
      </w:r>
    </w:p>
    <w:p w:rsidR="00805A7D" w:rsidRDefault="00805A7D" w:rsidP="00805A7D">
      <w:pPr>
        <w:autoSpaceDE w:val="0"/>
        <w:autoSpaceDN w:val="0"/>
        <w:adjustRightInd w:val="0"/>
        <w:spacing w:after="0" w:line="240" w:lineRule="auto"/>
        <w:rPr>
          <w:rFonts w:ascii="Calibri" w:hAnsi="Calibri"/>
        </w:rPr>
      </w:pPr>
    </w:p>
    <w:p w:rsidR="006822AD" w:rsidRPr="00A86C18" w:rsidRDefault="00833310" w:rsidP="00894DC0">
      <w:pPr>
        <w:autoSpaceDE w:val="0"/>
        <w:autoSpaceDN w:val="0"/>
        <w:adjustRightInd w:val="0"/>
        <w:spacing w:after="0" w:line="240" w:lineRule="auto"/>
        <w:rPr>
          <w:rFonts w:ascii="Calibri" w:hAnsi="Calibri"/>
          <w:b/>
        </w:rPr>
      </w:pPr>
      <w:r w:rsidRPr="006F6599">
        <w:rPr>
          <w:rFonts w:ascii="Calibri" w:hAnsi="Calibri"/>
          <w:b/>
          <w:color w:val="000000" w:themeColor="text1"/>
        </w:rPr>
        <w:t>Termin</w:t>
      </w:r>
      <w:r w:rsidR="00E51146" w:rsidRPr="006F6599">
        <w:rPr>
          <w:rFonts w:ascii="Calibri" w:hAnsi="Calibri"/>
          <w:b/>
          <w:color w:val="000000" w:themeColor="text1"/>
        </w:rPr>
        <w:t>:</w:t>
      </w:r>
      <w:r w:rsidR="00E51146" w:rsidRPr="006F6599">
        <w:rPr>
          <w:rFonts w:ascii="Calibri" w:hAnsi="Calibri"/>
          <w:b/>
          <w:color w:val="000000" w:themeColor="text1"/>
        </w:rPr>
        <w:tab/>
      </w:r>
      <w:r w:rsidR="00E51146" w:rsidRPr="006F6599">
        <w:rPr>
          <w:rFonts w:ascii="Calibri" w:hAnsi="Calibri"/>
          <w:b/>
          <w:color w:val="000000" w:themeColor="text1"/>
        </w:rPr>
        <w:tab/>
      </w:r>
      <w:r w:rsidR="00A86C18" w:rsidRPr="006F6599">
        <w:rPr>
          <w:rFonts w:ascii="Calibri" w:hAnsi="Calibri"/>
          <w:b/>
          <w:color w:val="000000" w:themeColor="text1"/>
        </w:rPr>
        <w:t>1</w:t>
      </w:r>
      <w:r w:rsidR="007A5370" w:rsidRPr="006F6599">
        <w:rPr>
          <w:rFonts w:ascii="Calibri" w:hAnsi="Calibri"/>
          <w:b/>
          <w:color w:val="000000" w:themeColor="text1"/>
        </w:rPr>
        <w:t>3</w:t>
      </w:r>
      <w:r w:rsidR="00A86C18" w:rsidRPr="006F6599">
        <w:rPr>
          <w:rFonts w:ascii="Calibri" w:hAnsi="Calibri"/>
          <w:b/>
          <w:color w:val="000000" w:themeColor="text1"/>
        </w:rPr>
        <w:t>.10.201</w:t>
      </w:r>
      <w:r w:rsidR="007A5370" w:rsidRPr="006F6599">
        <w:rPr>
          <w:rFonts w:ascii="Calibri" w:hAnsi="Calibri"/>
          <w:b/>
          <w:color w:val="000000" w:themeColor="text1"/>
        </w:rPr>
        <w:t>8</w:t>
      </w:r>
      <w:r w:rsidR="00A86C18" w:rsidRPr="006F6599">
        <w:rPr>
          <w:rFonts w:ascii="Calibri" w:hAnsi="Calibri"/>
          <w:b/>
          <w:color w:val="000000" w:themeColor="text1"/>
        </w:rPr>
        <w:t xml:space="preserve">, </w:t>
      </w:r>
      <w:r w:rsidR="007A5370">
        <w:rPr>
          <w:rFonts w:ascii="Calibri" w:hAnsi="Calibri"/>
          <w:b/>
        </w:rPr>
        <w:t>21.</w:t>
      </w:r>
      <w:r w:rsidR="00A86C18" w:rsidRPr="00A86C18">
        <w:rPr>
          <w:rFonts w:ascii="Calibri" w:hAnsi="Calibri"/>
          <w:b/>
        </w:rPr>
        <w:t>11.201</w:t>
      </w:r>
      <w:r w:rsidR="007A5370">
        <w:rPr>
          <w:rFonts w:ascii="Calibri" w:hAnsi="Calibri"/>
          <w:b/>
        </w:rPr>
        <w:t>8</w:t>
      </w:r>
      <w:r w:rsidR="00386A4B">
        <w:rPr>
          <w:rFonts w:ascii="Calibri" w:hAnsi="Calibri"/>
          <w:b/>
        </w:rPr>
        <w:t xml:space="preserve">, </w:t>
      </w:r>
      <w:r w:rsidR="007A5370">
        <w:rPr>
          <w:rFonts w:ascii="Calibri" w:hAnsi="Calibri"/>
          <w:b/>
        </w:rPr>
        <w:t>12</w:t>
      </w:r>
      <w:r w:rsidR="00386A4B">
        <w:rPr>
          <w:rFonts w:ascii="Calibri" w:hAnsi="Calibri"/>
          <w:b/>
        </w:rPr>
        <w:t>.</w:t>
      </w:r>
      <w:r w:rsidR="007A5370">
        <w:rPr>
          <w:rFonts w:ascii="Calibri" w:hAnsi="Calibri"/>
          <w:b/>
        </w:rPr>
        <w:t>3</w:t>
      </w:r>
      <w:r w:rsidR="00386A4B">
        <w:rPr>
          <w:rFonts w:ascii="Calibri" w:hAnsi="Calibri"/>
          <w:b/>
        </w:rPr>
        <w:t>. und 2</w:t>
      </w:r>
      <w:r w:rsidR="007A5370">
        <w:rPr>
          <w:rFonts w:ascii="Calibri" w:hAnsi="Calibri"/>
          <w:b/>
        </w:rPr>
        <w:t>5</w:t>
      </w:r>
      <w:r w:rsidR="00386A4B">
        <w:rPr>
          <w:rFonts w:ascii="Calibri" w:hAnsi="Calibri"/>
          <w:b/>
        </w:rPr>
        <w:t>.4.201</w:t>
      </w:r>
      <w:r w:rsidR="007A5370">
        <w:rPr>
          <w:rFonts w:ascii="Calibri" w:hAnsi="Calibri"/>
          <w:b/>
        </w:rPr>
        <w:t>9</w:t>
      </w:r>
    </w:p>
    <w:p w:rsidR="00A82AF2" w:rsidRPr="00986947" w:rsidRDefault="00A82AF2" w:rsidP="00936883">
      <w:pPr>
        <w:spacing w:after="0" w:line="240" w:lineRule="auto"/>
        <w:rPr>
          <w:rFonts w:ascii="Calibri" w:hAnsi="Calibri"/>
        </w:rPr>
      </w:pPr>
      <w:r w:rsidRPr="00986947">
        <w:rPr>
          <w:rFonts w:ascii="Calibri" w:hAnsi="Calibri"/>
        </w:rPr>
        <w:t>Beginn:</w:t>
      </w:r>
      <w:r w:rsidR="006822AD" w:rsidRPr="00986947">
        <w:rPr>
          <w:rFonts w:ascii="Calibri" w:hAnsi="Calibri"/>
        </w:rPr>
        <w:tab/>
      </w:r>
      <w:r w:rsidR="00936883" w:rsidRPr="00986947">
        <w:rPr>
          <w:rFonts w:ascii="Calibri" w:hAnsi="Calibri"/>
        </w:rPr>
        <w:tab/>
      </w:r>
      <w:r w:rsidR="006B70CC" w:rsidRPr="00986947">
        <w:rPr>
          <w:rFonts w:ascii="Calibri" w:hAnsi="Calibri"/>
        </w:rPr>
        <w:tab/>
      </w:r>
      <w:r w:rsidR="00EF6D72" w:rsidRPr="00A86C18">
        <w:rPr>
          <w:rFonts w:ascii="Calibri" w:hAnsi="Calibri"/>
        </w:rPr>
        <w:t>19</w:t>
      </w:r>
      <w:r w:rsidR="00894DC0" w:rsidRPr="00A86C18">
        <w:rPr>
          <w:rFonts w:ascii="Calibri" w:hAnsi="Calibri"/>
        </w:rPr>
        <w:t>:</w:t>
      </w:r>
      <w:r w:rsidR="00EF6D72" w:rsidRPr="00A86C18">
        <w:rPr>
          <w:rFonts w:ascii="Calibri" w:hAnsi="Calibri"/>
        </w:rPr>
        <w:t>3</w:t>
      </w:r>
      <w:r w:rsidR="00894DC0" w:rsidRPr="00A86C18">
        <w:rPr>
          <w:rFonts w:ascii="Calibri" w:hAnsi="Calibri"/>
        </w:rPr>
        <w:t>0 Uhr</w:t>
      </w:r>
    </w:p>
    <w:p w:rsidR="004D057D" w:rsidRPr="00986947" w:rsidRDefault="00AE3676" w:rsidP="00936883">
      <w:pPr>
        <w:spacing w:after="0" w:line="240" w:lineRule="auto"/>
        <w:rPr>
          <w:rFonts w:ascii="Calibri" w:hAnsi="Calibri"/>
        </w:rPr>
      </w:pPr>
      <w:r w:rsidRPr="00986947">
        <w:rPr>
          <w:rFonts w:ascii="Calibri" w:hAnsi="Calibri"/>
        </w:rPr>
        <w:t xml:space="preserve">Preise:  </w:t>
      </w:r>
      <w:r w:rsidR="00936883" w:rsidRPr="00986947">
        <w:rPr>
          <w:rFonts w:ascii="Calibri" w:hAnsi="Calibri"/>
        </w:rPr>
        <w:tab/>
      </w:r>
      <w:r w:rsidR="00936883" w:rsidRPr="00986947">
        <w:rPr>
          <w:rFonts w:ascii="Calibri" w:hAnsi="Calibri"/>
        </w:rPr>
        <w:tab/>
      </w:r>
      <w:r w:rsidR="006B70CC" w:rsidRPr="00986947">
        <w:rPr>
          <w:rFonts w:ascii="Calibri" w:hAnsi="Calibri"/>
        </w:rPr>
        <w:tab/>
      </w:r>
      <w:r w:rsidR="00EF6D72" w:rsidRPr="00EF6D72">
        <w:rPr>
          <w:rFonts w:ascii="Calibri" w:hAnsi="Calibri"/>
        </w:rPr>
        <w:t>Euro</w:t>
      </w:r>
      <w:r w:rsidR="00F82C4B">
        <w:rPr>
          <w:rFonts w:ascii="Calibri" w:hAnsi="Calibri"/>
        </w:rPr>
        <w:t xml:space="preserve"> </w:t>
      </w:r>
      <w:r w:rsidR="00A86C18">
        <w:rPr>
          <w:rFonts w:ascii="Calibri" w:hAnsi="Calibri"/>
        </w:rPr>
        <w:t>32</w:t>
      </w:r>
      <w:r w:rsidR="00FE5CEF">
        <w:rPr>
          <w:rFonts w:ascii="Calibri" w:hAnsi="Calibri"/>
        </w:rPr>
        <w:t>,-</w:t>
      </w:r>
      <w:r w:rsidR="00FE5CEF" w:rsidRPr="00FE5CEF">
        <w:rPr>
          <w:rFonts w:ascii="Calibri" w:hAnsi="Calibri"/>
        </w:rPr>
        <w:t>/</w:t>
      </w:r>
      <w:r w:rsidR="00A86C18">
        <w:rPr>
          <w:rFonts w:ascii="Calibri" w:hAnsi="Calibri"/>
        </w:rPr>
        <w:t>28</w:t>
      </w:r>
      <w:r w:rsidR="00FE5CEF">
        <w:rPr>
          <w:rFonts w:ascii="Calibri" w:hAnsi="Calibri"/>
        </w:rPr>
        <w:t>,-</w:t>
      </w:r>
      <w:r w:rsidR="00FE5CEF" w:rsidRPr="00FE5CEF">
        <w:rPr>
          <w:rFonts w:ascii="Calibri" w:hAnsi="Calibri"/>
        </w:rPr>
        <w:t>/</w:t>
      </w:r>
      <w:r w:rsidR="00A86C18">
        <w:rPr>
          <w:rFonts w:ascii="Calibri" w:hAnsi="Calibri"/>
        </w:rPr>
        <w:t>24</w:t>
      </w:r>
      <w:r w:rsidR="00FE5CEF">
        <w:rPr>
          <w:rFonts w:ascii="Calibri" w:hAnsi="Calibri"/>
        </w:rPr>
        <w:t>,-</w:t>
      </w:r>
      <w:r w:rsidR="00FE5CEF" w:rsidRPr="00FE5CEF">
        <w:rPr>
          <w:rFonts w:ascii="Calibri" w:hAnsi="Calibri"/>
        </w:rPr>
        <w:t>/</w:t>
      </w:r>
      <w:r w:rsidR="00A86C18">
        <w:rPr>
          <w:rFonts w:ascii="Calibri" w:hAnsi="Calibri"/>
        </w:rPr>
        <w:t>2</w:t>
      </w:r>
      <w:r w:rsidR="007416C0">
        <w:rPr>
          <w:rFonts w:ascii="Calibri" w:hAnsi="Calibri"/>
        </w:rPr>
        <w:t>0</w:t>
      </w:r>
      <w:r w:rsidR="00FE5CEF">
        <w:rPr>
          <w:rFonts w:ascii="Calibri" w:hAnsi="Calibri"/>
        </w:rPr>
        <w:t>,-</w:t>
      </w:r>
    </w:p>
    <w:p w:rsidR="004A557C" w:rsidRPr="00986947" w:rsidRDefault="004A557C" w:rsidP="00936883">
      <w:pPr>
        <w:spacing w:after="0" w:line="240" w:lineRule="auto"/>
        <w:rPr>
          <w:rFonts w:ascii="Calibri" w:hAnsi="Calibri"/>
          <w:highlight w:val="yellow"/>
        </w:rPr>
      </w:pPr>
    </w:p>
    <w:p w:rsidR="004A557C" w:rsidRPr="00986947" w:rsidRDefault="00260987" w:rsidP="00624BE7">
      <w:pPr>
        <w:spacing w:line="240" w:lineRule="auto"/>
        <w:ind w:left="2124" w:hanging="2124"/>
        <w:rPr>
          <w:rFonts w:ascii="Calibri" w:hAnsi="Calibri" w:cs="Calibri"/>
        </w:rPr>
      </w:pPr>
      <w:r w:rsidRPr="00986947">
        <w:rPr>
          <w:rFonts w:ascii="Calibri" w:hAnsi="Calibri" w:cs="Calibri"/>
        </w:rPr>
        <w:t xml:space="preserve">Kartenvorverkauf: </w:t>
      </w:r>
      <w:r w:rsidRPr="00986947">
        <w:rPr>
          <w:rFonts w:ascii="Calibri" w:hAnsi="Calibri" w:cs="Calibri"/>
        </w:rPr>
        <w:tab/>
      </w:r>
      <w:r w:rsidR="009A32E4" w:rsidRPr="00986947">
        <w:rPr>
          <w:rFonts w:ascii="Calibri" w:hAnsi="Calibri" w:cs="Calibri"/>
        </w:rPr>
        <w:t xml:space="preserve">1040 </w:t>
      </w:r>
      <w:r w:rsidRPr="00986947">
        <w:rPr>
          <w:rFonts w:ascii="Calibri" w:hAnsi="Calibri" w:cs="Calibri"/>
        </w:rPr>
        <w:t>Wien, Argentinierstraße 37</w:t>
      </w:r>
      <w:r w:rsidRPr="00986947">
        <w:rPr>
          <w:rFonts w:ascii="Calibri" w:hAnsi="Calibri" w:cs="Calibri"/>
        </w:rPr>
        <w:br/>
        <w:t>von Montag bis Samstag</w:t>
      </w:r>
      <w:r w:rsidR="009A32E4" w:rsidRPr="00986947">
        <w:rPr>
          <w:rFonts w:ascii="Calibri" w:hAnsi="Calibri" w:cs="Calibri"/>
        </w:rPr>
        <w:t xml:space="preserve"> von 13.00 bis 18.00 Uhr</w:t>
      </w:r>
      <w:r w:rsidR="009A32E4" w:rsidRPr="00986947">
        <w:rPr>
          <w:rFonts w:ascii="Calibri" w:hAnsi="Calibri" w:cs="Calibri"/>
        </w:rPr>
        <w:br/>
        <w:t xml:space="preserve">Karten </w:t>
      </w:r>
      <w:r w:rsidRPr="00986947">
        <w:rPr>
          <w:rFonts w:ascii="Calibri" w:hAnsi="Calibri" w:cs="Calibri"/>
        </w:rPr>
        <w:t>Hotline: 01/501 65/</w:t>
      </w:r>
      <w:r w:rsidR="00FA47E9">
        <w:rPr>
          <w:rFonts w:ascii="Calibri" w:hAnsi="Calibri" w:cs="Calibri"/>
        </w:rPr>
        <w:t>1</w:t>
      </w:r>
      <w:r w:rsidRPr="00986947">
        <w:rPr>
          <w:rFonts w:ascii="Calibri" w:hAnsi="Calibri" w:cs="Calibri"/>
        </w:rPr>
        <w:t>3306</w:t>
      </w:r>
      <w:r w:rsidRPr="00986947">
        <w:rPr>
          <w:rFonts w:ascii="Calibri" w:hAnsi="Calibri" w:cs="Calibri"/>
        </w:rPr>
        <w:br/>
      </w:r>
      <w:hyperlink r:id="rId9" w:history="1">
        <w:r w:rsidR="006B70CC" w:rsidRPr="00986947">
          <w:rPr>
            <w:rStyle w:val="Hyperlink"/>
            <w:rFonts w:ascii="Calibri" w:hAnsi="Calibri" w:cs="Calibri"/>
          </w:rPr>
          <w:t>www.akzent.at</w:t>
        </w:r>
      </w:hyperlink>
      <w:r w:rsidR="006B70CC" w:rsidRPr="00986947">
        <w:rPr>
          <w:rFonts w:ascii="Calibri" w:hAnsi="Calibri" w:cs="Calibri"/>
        </w:rPr>
        <w:t xml:space="preserve"> </w:t>
      </w:r>
    </w:p>
    <w:p w:rsidR="00260987" w:rsidRPr="00986947" w:rsidRDefault="00260987" w:rsidP="00936883">
      <w:pPr>
        <w:spacing w:line="240" w:lineRule="auto"/>
        <w:rPr>
          <w:rFonts w:ascii="Calibri" w:hAnsi="Calibri" w:cs="Calibri"/>
        </w:rPr>
      </w:pPr>
      <w:r w:rsidRPr="00986947">
        <w:rPr>
          <w:rFonts w:ascii="Calibri" w:hAnsi="Calibri" w:cs="Calibri"/>
          <w:b/>
        </w:rPr>
        <w:t>Pressefotos</w:t>
      </w:r>
      <w:r w:rsidRPr="00986947">
        <w:rPr>
          <w:rFonts w:ascii="Calibri" w:hAnsi="Calibri" w:cs="Calibri"/>
        </w:rPr>
        <w:t xml:space="preserve"> in 300dpi und </w:t>
      </w:r>
      <w:r w:rsidRPr="00986947">
        <w:rPr>
          <w:rFonts w:ascii="Calibri" w:hAnsi="Calibri" w:cs="Calibri"/>
          <w:b/>
        </w:rPr>
        <w:t>–texte</w:t>
      </w:r>
      <w:r w:rsidRPr="00986947">
        <w:rPr>
          <w:rFonts w:ascii="Calibri" w:hAnsi="Calibri" w:cs="Calibri"/>
        </w:rPr>
        <w:t xml:space="preserve"> für Ihre Ankündigung stehen auf unserer </w:t>
      </w:r>
      <w:r w:rsidR="006B70CC" w:rsidRPr="00986947">
        <w:rPr>
          <w:rFonts w:ascii="Calibri" w:hAnsi="Calibri" w:cs="Calibri"/>
          <w:b/>
        </w:rPr>
        <w:t xml:space="preserve">Website </w:t>
      </w:r>
      <w:hyperlink r:id="rId10" w:history="1">
        <w:r w:rsidR="006B70CC" w:rsidRPr="00986947">
          <w:rPr>
            <w:rStyle w:val="Hyperlink"/>
            <w:rFonts w:ascii="Calibri" w:hAnsi="Calibri" w:cs="Calibri"/>
            <w:b/>
          </w:rPr>
          <w:t>www.akzent.at</w:t>
        </w:r>
      </w:hyperlink>
      <w:r w:rsidR="006B70CC" w:rsidRPr="00986947">
        <w:rPr>
          <w:rFonts w:ascii="Calibri" w:hAnsi="Calibri" w:cs="Calibri"/>
          <w:b/>
        </w:rPr>
        <w:t xml:space="preserve"> </w:t>
      </w:r>
      <w:r w:rsidRPr="00986947">
        <w:rPr>
          <w:rFonts w:ascii="Calibri" w:hAnsi="Calibri" w:cs="Calibri"/>
        </w:rPr>
        <w:t xml:space="preserve">in unserem </w:t>
      </w:r>
      <w:r w:rsidRPr="00986947">
        <w:rPr>
          <w:rFonts w:ascii="Calibri" w:hAnsi="Calibri" w:cs="Calibri"/>
          <w:b/>
        </w:rPr>
        <w:t>Pressebereich</w:t>
      </w:r>
      <w:r w:rsidRPr="00986947">
        <w:rPr>
          <w:rFonts w:ascii="Calibri" w:hAnsi="Calibri" w:cs="Calibri"/>
        </w:rPr>
        <w:t xml:space="preserve"> zur Verfügung.</w:t>
      </w:r>
    </w:p>
    <w:sectPr w:rsidR="00260987" w:rsidRPr="00986947"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F5E27" w:rsidRDefault="00EF5E27" w:rsidP="008E2C44">
      <w:pPr>
        <w:spacing w:after="0" w:line="240" w:lineRule="auto"/>
      </w:pPr>
      <w:r>
        <w:separator/>
      </w:r>
    </w:p>
  </w:endnote>
  <w:endnote w:type="continuationSeparator" w:id="0">
    <w:p w:rsidR="00EF5E27" w:rsidRDefault="00EF5E27"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5E27" w:rsidRDefault="00FA47E9" w:rsidP="00AC1B3D">
    <w:pPr>
      <w:jc w:val="right"/>
    </w:pPr>
    <w:r>
      <w:rPr>
        <w:noProof/>
      </w:rPr>
      <w:drawing>
        <wp:inline distT="0" distB="0" distL="0" distR="0">
          <wp:extent cx="5381625" cy="628650"/>
          <wp:effectExtent l="0" t="0" r="9525" b="0"/>
          <wp:docPr id="3" name="Grafik 3" descr="H:\Grafik\Briefpapier\akzent_daten_briefpapier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Grafik\Briefpapier\akzent_daten_briefpapier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816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F5E27" w:rsidRDefault="00EF5E27" w:rsidP="008E2C44">
      <w:pPr>
        <w:spacing w:after="0" w:line="240" w:lineRule="auto"/>
      </w:pPr>
      <w:r>
        <w:separator/>
      </w:r>
    </w:p>
  </w:footnote>
  <w:footnote w:type="continuationSeparator" w:id="0">
    <w:p w:rsidR="00EF5E27" w:rsidRDefault="00EF5E27"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5E27" w:rsidRDefault="00EF5E27" w:rsidP="00DB3CC1">
    <w:pPr>
      <w:pStyle w:val="Kopfzeile"/>
      <w:jc w:val="right"/>
    </w:pPr>
    <w:r>
      <w:rPr>
        <w:noProof/>
      </w:rPr>
      <w:drawing>
        <wp:inline distT="0" distB="0" distL="0" distR="0">
          <wp:extent cx="2076450" cy="923925"/>
          <wp:effectExtent l="0" t="0" r="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235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087C"/>
    <w:rsid w:val="00001329"/>
    <w:rsid w:val="0000152B"/>
    <w:rsid w:val="00007892"/>
    <w:rsid w:val="00025ABB"/>
    <w:rsid w:val="000272AE"/>
    <w:rsid w:val="000279CB"/>
    <w:rsid w:val="00032CEF"/>
    <w:rsid w:val="000351A0"/>
    <w:rsid w:val="00042035"/>
    <w:rsid w:val="000540B0"/>
    <w:rsid w:val="00057BBA"/>
    <w:rsid w:val="000810C7"/>
    <w:rsid w:val="000860CF"/>
    <w:rsid w:val="0009297B"/>
    <w:rsid w:val="00095F85"/>
    <w:rsid w:val="000B4C8E"/>
    <w:rsid w:val="000B5121"/>
    <w:rsid w:val="000B5B55"/>
    <w:rsid w:val="000C7691"/>
    <w:rsid w:val="000D683A"/>
    <w:rsid w:val="000E293D"/>
    <w:rsid w:val="000E62C8"/>
    <w:rsid w:val="001018BA"/>
    <w:rsid w:val="0010581E"/>
    <w:rsid w:val="001152F4"/>
    <w:rsid w:val="00140BF1"/>
    <w:rsid w:val="00142A1A"/>
    <w:rsid w:val="001734E1"/>
    <w:rsid w:val="00193E90"/>
    <w:rsid w:val="001A0199"/>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6D04"/>
    <w:rsid w:val="00260987"/>
    <w:rsid w:val="0027565A"/>
    <w:rsid w:val="002839D5"/>
    <w:rsid w:val="00286B43"/>
    <w:rsid w:val="002A3E7D"/>
    <w:rsid w:val="002B6FF1"/>
    <w:rsid w:val="002D3EF7"/>
    <w:rsid w:val="002D6FC8"/>
    <w:rsid w:val="002E0A55"/>
    <w:rsid w:val="002E0FE5"/>
    <w:rsid w:val="002E4395"/>
    <w:rsid w:val="002F09D2"/>
    <w:rsid w:val="002F3A45"/>
    <w:rsid w:val="002F4079"/>
    <w:rsid w:val="002F6E74"/>
    <w:rsid w:val="0030327F"/>
    <w:rsid w:val="00303462"/>
    <w:rsid w:val="003101E5"/>
    <w:rsid w:val="0031351A"/>
    <w:rsid w:val="00326333"/>
    <w:rsid w:val="00345E48"/>
    <w:rsid w:val="0036161B"/>
    <w:rsid w:val="0037083D"/>
    <w:rsid w:val="00380F37"/>
    <w:rsid w:val="0038269C"/>
    <w:rsid w:val="00386A4B"/>
    <w:rsid w:val="00395C5E"/>
    <w:rsid w:val="003961B1"/>
    <w:rsid w:val="003A07F6"/>
    <w:rsid w:val="003B2525"/>
    <w:rsid w:val="003B2760"/>
    <w:rsid w:val="003B4398"/>
    <w:rsid w:val="00401E94"/>
    <w:rsid w:val="004047BB"/>
    <w:rsid w:val="00405691"/>
    <w:rsid w:val="004069A8"/>
    <w:rsid w:val="0041479F"/>
    <w:rsid w:val="004231D0"/>
    <w:rsid w:val="00427456"/>
    <w:rsid w:val="004365ED"/>
    <w:rsid w:val="00436D98"/>
    <w:rsid w:val="00437CA9"/>
    <w:rsid w:val="0045063D"/>
    <w:rsid w:val="00461867"/>
    <w:rsid w:val="0046277B"/>
    <w:rsid w:val="0047016D"/>
    <w:rsid w:val="00480902"/>
    <w:rsid w:val="00487890"/>
    <w:rsid w:val="004969A3"/>
    <w:rsid w:val="00497F97"/>
    <w:rsid w:val="004A4CEA"/>
    <w:rsid w:val="004A557C"/>
    <w:rsid w:val="004A57EA"/>
    <w:rsid w:val="004B757B"/>
    <w:rsid w:val="004C2C77"/>
    <w:rsid w:val="004D057D"/>
    <w:rsid w:val="004D315E"/>
    <w:rsid w:val="004E1E75"/>
    <w:rsid w:val="004F60E9"/>
    <w:rsid w:val="004F6D67"/>
    <w:rsid w:val="004F73A7"/>
    <w:rsid w:val="005206B0"/>
    <w:rsid w:val="00531E55"/>
    <w:rsid w:val="005367CD"/>
    <w:rsid w:val="0054220E"/>
    <w:rsid w:val="00542A4B"/>
    <w:rsid w:val="005456CC"/>
    <w:rsid w:val="0055233A"/>
    <w:rsid w:val="005537A7"/>
    <w:rsid w:val="005636EA"/>
    <w:rsid w:val="00587995"/>
    <w:rsid w:val="00594EB1"/>
    <w:rsid w:val="005B394A"/>
    <w:rsid w:val="005D56FF"/>
    <w:rsid w:val="005D6A3A"/>
    <w:rsid w:val="005E0611"/>
    <w:rsid w:val="005F0ED9"/>
    <w:rsid w:val="0061075F"/>
    <w:rsid w:val="00621E5D"/>
    <w:rsid w:val="00624BE7"/>
    <w:rsid w:val="0062732C"/>
    <w:rsid w:val="006539E1"/>
    <w:rsid w:val="006713E6"/>
    <w:rsid w:val="00671AB0"/>
    <w:rsid w:val="00680AEB"/>
    <w:rsid w:val="006822AD"/>
    <w:rsid w:val="006A0E55"/>
    <w:rsid w:val="006A5146"/>
    <w:rsid w:val="006B19CF"/>
    <w:rsid w:val="006B20BE"/>
    <w:rsid w:val="006B70CC"/>
    <w:rsid w:val="006C5025"/>
    <w:rsid w:val="006C5A1B"/>
    <w:rsid w:val="006F4F45"/>
    <w:rsid w:val="006F6599"/>
    <w:rsid w:val="00712913"/>
    <w:rsid w:val="0072087C"/>
    <w:rsid w:val="00725571"/>
    <w:rsid w:val="00726A47"/>
    <w:rsid w:val="007340B0"/>
    <w:rsid w:val="00735B42"/>
    <w:rsid w:val="007416C0"/>
    <w:rsid w:val="007444D9"/>
    <w:rsid w:val="00761D27"/>
    <w:rsid w:val="00766490"/>
    <w:rsid w:val="00781E7E"/>
    <w:rsid w:val="007A027F"/>
    <w:rsid w:val="007A0FB0"/>
    <w:rsid w:val="007A5370"/>
    <w:rsid w:val="007A6C1E"/>
    <w:rsid w:val="007A78F3"/>
    <w:rsid w:val="007C151D"/>
    <w:rsid w:val="007C4303"/>
    <w:rsid w:val="007C59F7"/>
    <w:rsid w:val="007D0060"/>
    <w:rsid w:val="007F5851"/>
    <w:rsid w:val="007F6A51"/>
    <w:rsid w:val="00805A7D"/>
    <w:rsid w:val="00833310"/>
    <w:rsid w:val="00842F6F"/>
    <w:rsid w:val="008522CA"/>
    <w:rsid w:val="00864030"/>
    <w:rsid w:val="008773F6"/>
    <w:rsid w:val="00894DC0"/>
    <w:rsid w:val="008A6F32"/>
    <w:rsid w:val="008D4780"/>
    <w:rsid w:val="008D5087"/>
    <w:rsid w:val="008D55D0"/>
    <w:rsid w:val="008E2C44"/>
    <w:rsid w:val="008F1A36"/>
    <w:rsid w:val="00915889"/>
    <w:rsid w:val="009232D2"/>
    <w:rsid w:val="00924ECD"/>
    <w:rsid w:val="00936883"/>
    <w:rsid w:val="00937CE3"/>
    <w:rsid w:val="00943572"/>
    <w:rsid w:val="00953CCD"/>
    <w:rsid w:val="00964226"/>
    <w:rsid w:val="0096428A"/>
    <w:rsid w:val="00970B6D"/>
    <w:rsid w:val="00973807"/>
    <w:rsid w:val="00975247"/>
    <w:rsid w:val="00981961"/>
    <w:rsid w:val="00986947"/>
    <w:rsid w:val="009A057B"/>
    <w:rsid w:val="009A32E4"/>
    <w:rsid w:val="009A4CC8"/>
    <w:rsid w:val="009B2ED9"/>
    <w:rsid w:val="009C2651"/>
    <w:rsid w:val="009C31A0"/>
    <w:rsid w:val="009C4CFE"/>
    <w:rsid w:val="009F02B7"/>
    <w:rsid w:val="009F3B71"/>
    <w:rsid w:val="00A06CFC"/>
    <w:rsid w:val="00A114C8"/>
    <w:rsid w:val="00A14441"/>
    <w:rsid w:val="00A146D1"/>
    <w:rsid w:val="00A21AED"/>
    <w:rsid w:val="00A33251"/>
    <w:rsid w:val="00A33CE0"/>
    <w:rsid w:val="00A44287"/>
    <w:rsid w:val="00A4665E"/>
    <w:rsid w:val="00A5536F"/>
    <w:rsid w:val="00A55D9A"/>
    <w:rsid w:val="00A639D7"/>
    <w:rsid w:val="00A82AF2"/>
    <w:rsid w:val="00A86C18"/>
    <w:rsid w:val="00A875DE"/>
    <w:rsid w:val="00A90313"/>
    <w:rsid w:val="00AB145E"/>
    <w:rsid w:val="00AB7B8B"/>
    <w:rsid w:val="00AB7E5C"/>
    <w:rsid w:val="00AC1B3D"/>
    <w:rsid w:val="00AC379E"/>
    <w:rsid w:val="00AD3881"/>
    <w:rsid w:val="00AD50A2"/>
    <w:rsid w:val="00AE190F"/>
    <w:rsid w:val="00AE3676"/>
    <w:rsid w:val="00B06A2C"/>
    <w:rsid w:val="00B15028"/>
    <w:rsid w:val="00B1546F"/>
    <w:rsid w:val="00B265E4"/>
    <w:rsid w:val="00B2750E"/>
    <w:rsid w:val="00B31C41"/>
    <w:rsid w:val="00B3315F"/>
    <w:rsid w:val="00B46876"/>
    <w:rsid w:val="00B62999"/>
    <w:rsid w:val="00B62A1B"/>
    <w:rsid w:val="00B63E77"/>
    <w:rsid w:val="00B827A3"/>
    <w:rsid w:val="00B83332"/>
    <w:rsid w:val="00B849A6"/>
    <w:rsid w:val="00BB2375"/>
    <w:rsid w:val="00BC2F69"/>
    <w:rsid w:val="00BE06BF"/>
    <w:rsid w:val="00BE1E71"/>
    <w:rsid w:val="00BF066C"/>
    <w:rsid w:val="00C01F08"/>
    <w:rsid w:val="00C04CAA"/>
    <w:rsid w:val="00C12812"/>
    <w:rsid w:val="00C12990"/>
    <w:rsid w:val="00C21E07"/>
    <w:rsid w:val="00C4091D"/>
    <w:rsid w:val="00C4138A"/>
    <w:rsid w:val="00C44349"/>
    <w:rsid w:val="00C71872"/>
    <w:rsid w:val="00C72D2D"/>
    <w:rsid w:val="00C833FA"/>
    <w:rsid w:val="00C84388"/>
    <w:rsid w:val="00C850C0"/>
    <w:rsid w:val="00C86A91"/>
    <w:rsid w:val="00C87948"/>
    <w:rsid w:val="00CC083F"/>
    <w:rsid w:val="00CC43D3"/>
    <w:rsid w:val="00CF05E3"/>
    <w:rsid w:val="00D04E1E"/>
    <w:rsid w:val="00D0695B"/>
    <w:rsid w:val="00D3041C"/>
    <w:rsid w:val="00D3555F"/>
    <w:rsid w:val="00D362D9"/>
    <w:rsid w:val="00D37401"/>
    <w:rsid w:val="00D42372"/>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5109F"/>
    <w:rsid w:val="00E51146"/>
    <w:rsid w:val="00E5750F"/>
    <w:rsid w:val="00E61797"/>
    <w:rsid w:val="00E62ED5"/>
    <w:rsid w:val="00E671E4"/>
    <w:rsid w:val="00E969DB"/>
    <w:rsid w:val="00E97173"/>
    <w:rsid w:val="00EA4D7F"/>
    <w:rsid w:val="00EC13B7"/>
    <w:rsid w:val="00ED7FA1"/>
    <w:rsid w:val="00EE1D63"/>
    <w:rsid w:val="00EF121C"/>
    <w:rsid w:val="00EF1D60"/>
    <w:rsid w:val="00EF5736"/>
    <w:rsid w:val="00EF5E27"/>
    <w:rsid w:val="00EF60E0"/>
    <w:rsid w:val="00EF6D72"/>
    <w:rsid w:val="00F355D2"/>
    <w:rsid w:val="00F35828"/>
    <w:rsid w:val="00F63F42"/>
    <w:rsid w:val="00F82C4B"/>
    <w:rsid w:val="00F84C3F"/>
    <w:rsid w:val="00FA47E9"/>
    <w:rsid w:val="00FA770C"/>
    <w:rsid w:val="00FB3BE5"/>
    <w:rsid w:val="00FB56E9"/>
    <w:rsid w:val="00FB7257"/>
    <w:rsid w:val="00FC7B58"/>
    <w:rsid w:val="00FD2538"/>
    <w:rsid w:val="00FE5CEF"/>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3553"/>
    <o:shapelayout v:ext="edit">
      <o:idmap v:ext="edit" data="1"/>
    </o:shapelayout>
  </w:shapeDefaults>
  <w:decimalSymbol w:val=","/>
  <w:listSeparator w:val=";"/>
  <w15:chartTrackingRefBased/>
  <w15:docId w15:val="{0E39216F-6319-4419-A074-2811F28F3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919819">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A0D51A3-9CB2-42C6-9DC7-C16F74450C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233</Words>
  <Characters>1470</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1700</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 Nicole</cp:lastModifiedBy>
  <cp:revision>3</cp:revision>
  <cp:lastPrinted>2015-05-26T07:07:00Z</cp:lastPrinted>
  <dcterms:created xsi:type="dcterms:W3CDTF">2018-05-04T14:08:00Z</dcterms:created>
  <dcterms:modified xsi:type="dcterms:W3CDTF">2018-05-07T11:11:00Z</dcterms:modified>
</cp:coreProperties>
</file>