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87194F" w:rsidRDefault="00260987" w:rsidP="00936883">
      <w:pPr>
        <w:spacing w:after="0" w:line="240" w:lineRule="auto"/>
        <w:rPr>
          <w:rFonts w:ascii="Calibri" w:hAnsi="Calibri" w:cs="Calibri"/>
          <w:lang w:val="en-US"/>
        </w:rPr>
      </w:pPr>
      <w:bookmarkStart w:id="0" w:name="_GoBack"/>
      <w:bookmarkEnd w:id="0"/>
      <w:r w:rsidRPr="0087194F">
        <w:rPr>
          <w:rFonts w:ascii="Calibri" w:hAnsi="Calibri" w:cs="Calibri"/>
          <w:lang w:val="en-US"/>
        </w:rPr>
        <w:t>Medieninformation</w:t>
      </w:r>
    </w:p>
    <w:p w:rsidR="004D057D" w:rsidRPr="0087194F" w:rsidRDefault="004D057D" w:rsidP="00936883">
      <w:pPr>
        <w:spacing w:line="240" w:lineRule="auto"/>
        <w:rPr>
          <w:rFonts w:ascii="Calibri" w:hAnsi="Calibri"/>
          <w:lang w:val="en-US"/>
        </w:rPr>
      </w:pPr>
    </w:p>
    <w:p w:rsidR="002F6E74" w:rsidRPr="000B4B36" w:rsidRDefault="0087194F" w:rsidP="0072087C">
      <w:pPr>
        <w:widowControl w:val="0"/>
        <w:autoSpaceDE w:val="0"/>
        <w:autoSpaceDN w:val="0"/>
        <w:adjustRightInd w:val="0"/>
        <w:spacing w:after="0" w:line="240" w:lineRule="auto"/>
        <w:rPr>
          <w:rFonts w:ascii="Calibri" w:hAnsi="Calibri"/>
        </w:rPr>
      </w:pPr>
      <w:r w:rsidRPr="000B4B36">
        <w:rPr>
          <w:rFonts w:ascii="Calibri" w:hAnsi="Calibri"/>
        </w:rPr>
        <w:t>Festival Salam.Orient</w:t>
      </w:r>
    </w:p>
    <w:p w:rsidR="0072087C" w:rsidRPr="00CC6443" w:rsidRDefault="00CC6443" w:rsidP="0072087C">
      <w:pPr>
        <w:widowControl w:val="0"/>
        <w:autoSpaceDE w:val="0"/>
        <w:autoSpaceDN w:val="0"/>
        <w:adjustRightInd w:val="0"/>
        <w:spacing w:after="0" w:line="240" w:lineRule="auto"/>
        <w:rPr>
          <w:rFonts w:ascii="Calibri" w:hAnsi="Calibri"/>
          <w:b/>
          <w:lang w:val="en-US"/>
        </w:rPr>
      </w:pPr>
      <w:r w:rsidRPr="00CC6443">
        <w:rPr>
          <w:rFonts w:ascii="Calibri" w:hAnsi="Calibri"/>
          <w:b/>
          <w:lang w:val="en-US"/>
        </w:rPr>
        <w:t>Ensemble Hossein Alizadeh &amp; Zarbang Ensemble &amp; Alireza Ghorbani (Iran)</w:t>
      </w:r>
    </w:p>
    <w:p w:rsidR="00EF60E0" w:rsidRPr="00CC6443" w:rsidRDefault="00BB4E02" w:rsidP="0072087C">
      <w:pPr>
        <w:widowControl w:val="0"/>
        <w:autoSpaceDE w:val="0"/>
        <w:autoSpaceDN w:val="0"/>
        <w:adjustRightInd w:val="0"/>
        <w:spacing w:after="0" w:line="240" w:lineRule="auto"/>
        <w:rPr>
          <w:rFonts w:ascii="Calibri" w:hAnsi="Calibri"/>
          <w:lang w:val="en-US"/>
        </w:rPr>
      </w:pPr>
      <w:r>
        <w:rPr>
          <w:noProof/>
        </w:rPr>
        <w:drawing>
          <wp:anchor distT="0" distB="0" distL="114300" distR="114300" simplePos="0" relativeHeight="251658240" behindDoc="0" locked="0" layoutInCell="1" allowOverlap="1">
            <wp:simplePos x="0" y="0"/>
            <wp:positionH relativeFrom="margin">
              <wp:posOffset>2289810</wp:posOffset>
            </wp:positionH>
            <wp:positionV relativeFrom="margin">
              <wp:posOffset>1002665</wp:posOffset>
            </wp:positionV>
            <wp:extent cx="3446145" cy="2298065"/>
            <wp:effectExtent l="0" t="0" r="1905" b="6985"/>
            <wp:wrapSquare wrapText="bothSides"/>
            <wp:docPr id="11" name="Bild 11" descr="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3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46145" cy="22980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C6443" w:rsidRDefault="00BB4E02" w:rsidP="00CC6443">
      <w:pPr>
        <w:autoSpaceDE w:val="0"/>
        <w:autoSpaceDN w:val="0"/>
        <w:adjustRightInd w:val="0"/>
        <w:spacing w:after="0" w:line="240" w:lineRule="auto"/>
        <w:rPr>
          <w:rFonts w:ascii="Calibri" w:hAnsi="Calibri"/>
          <w:b/>
        </w:rPr>
      </w:pPr>
      <w:r>
        <w:rPr>
          <w:noProof/>
        </w:rPr>
        <w:drawing>
          <wp:anchor distT="0" distB="0" distL="114300" distR="114300" simplePos="0" relativeHeight="251657216" behindDoc="0" locked="0" layoutInCell="1" allowOverlap="1">
            <wp:simplePos x="0" y="0"/>
            <wp:positionH relativeFrom="margin">
              <wp:posOffset>0</wp:posOffset>
            </wp:positionH>
            <wp:positionV relativeFrom="margin">
              <wp:posOffset>1010920</wp:posOffset>
            </wp:positionV>
            <wp:extent cx="2289810" cy="2289810"/>
            <wp:effectExtent l="0" t="0" r="0" b="0"/>
            <wp:wrapSquare wrapText="bothSides"/>
            <wp:docPr id="10" name="Bild 10" descr="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3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89810" cy="2289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C6443" w:rsidRPr="00CC6443" w:rsidRDefault="00CC6443" w:rsidP="00CC6443">
      <w:pPr>
        <w:autoSpaceDE w:val="0"/>
        <w:autoSpaceDN w:val="0"/>
        <w:adjustRightInd w:val="0"/>
        <w:spacing w:after="0" w:line="240" w:lineRule="auto"/>
        <w:rPr>
          <w:rFonts w:ascii="Calibri" w:hAnsi="Calibri"/>
        </w:rPr>
      </w:pPr>
      <w:r w:rsidRPr="00CC6443">
        <w:rPr>
          <w:rFonts w:ascii="Calibri" w:hAnsi="Calibri"/>
          <w:b/>
        </w:rPr>
        <w:t>Hossein Alizadeh</w:t>
      </w:r>
      <w:r w:rsidRPr="00CC6443">
        <w:rPr>
          <w:rFonts w:ascii="Calibri" w:hAnsi="Calibri"/>
        </w:rPr>
        <w:t xml:space="preserve"> ist ein großartiger Tar- und Setar-Spieler, Komponist und Lehrer und gilt als einer der einflussreichsten iranischen Künstler seiner Generation.</w:t>
      </w:r>
    </w:p>
    <w:p w:rsidR="00CC6443" w:rsidRPr="00CC6443" w:rsidRDefault="00CC6443" w:rsidP="00CC6443">
      <w:pPr>
        <w:autoSpaceDE w:val="0"/>
        <w:autoSpaceDN w:val="0"/>
        <w:adjustRightInd w:val="0"/>
        <w:spacing w:after="0" w:line="240" w:lineRule="auto"/>
        <w:rPr>
          <w:rFonts w:ascii="Calibri" w:hAnsi="Calibri"/>
        </w:rPr>
      </w:pPr>
      <w:r w:rsidRPr="00CC6443">
        <w:rPr>
          <w:rFonts w:ascii="Calibri" w:hAnsi="Calibri"/>
        </w:rPr>
        <w:t>Er wurde 1951 in Teheran geboren, machte 1975 seinen Abschluss am Konservatorium und studierte danach an den Universitäten von Teheran und Berlin Komposition und persische Musik. Er studierte mit verschiedenen Meistern der traditionellen persischen Musik und machte Aufnahmen mit Meistermusikern wie Mohammed Reza Shahjarian oder Djivan Gasparian.</w:t>
      </w:r>
    </w:p>
    <w:p w:rsidR="00CC6443" w:rsidRPr="00CC6443" w:rsidRDefault="00CC6443" w:rsidP="00CC6443">
      <w:pPr>
        <w:autoSpaceDE w:val="0"/>
        <w:autoSpaceDN w:val="0"/>
        <w:adjustRightInd w:val="0"/>
        <w:spacing w:after="0" w:line="240" w:lineRule="auto"/>
        <w:rPr>
          <w:rFonts w:ascii="Calibri" w:hAnsi="Calibri"/>
        </w:rPr>
      </w:pPr>
    </w:p>
    <w:p w:rsidR="00CC6443" w:rsidRPr="00CC6443" w:rsidRDefault="00CC6443" w:rsidP="00CC6443">
      <w:pPr>
        <w:autoSpaceDE w:val="0"/>
        <w:autoSpaceDN w:val="0"/>
        <w:adjustRightInd w:val="0"/>
        <w:spacing w:after="0" w:line="240" w:lineRule="auto"/>
        <w:rPr>
          <w:rFonts w:ascii="Calibri" w:hAnsi="Calibri"/>
        </w:rPr>
      </w:pPr>
      <w:r w:rsidRPr="00CC6443">
        <w:rPr>
          <w:rFonts w:ascii="Calibri" w:hAnsi="Calibri"/>
        </w:rPr>
        <w:t>An diesem Abend präsentieren sich alle eingeladenen Künstler zunächst getrennt, um danach im zweiten Teil gemeinsam zu musizieren.</w:t>
      </w:r>
    </w:p>
    <w:p w:rsidR="00CC6443" w:rsidRPr="00CC6443" w:rsidRDefault="00CC6443" w:rsidP="00CC6443">
      <w:pPr>
        <w:autoSpaceDE w:val="0"/>
        <w:autoSpaceDN w:val="0"/>
        <w:adjustRightInd w:val="0"/>
        <w:spacing w:after="0" w:line="240" w:lineRule="auto"/>
        <w:rPr>
          <w:rFonts w:ascii="Calibri" w:hAnsi="Calibri"/>
        </w:rPr>
      </w:pPr>
    </w:p>
    <w:p w:rsidR="00CC6443" w:rsidRPr="00CC6443" w:rsidRDefault="00CC6443" w:rsidP="00CC6443">
      <w:pPr>
        <w:autoSpaceDE w:val="0"/>
        <w:autoSpaceDN w:val="0"/>
        <w:adjustRightInd w:val="0"/>
        <w:spacing w:after="0" w:line="240" w:lineRule="auto"/>
        <w:rPr>
          <w:rFonts w:ascii="Calibri" w:hAnsi="Calibri"/>
        </w:rPr>
      </w:pPr>
      <w:r w:rsidRPr="00CC6443">
        <w:rPr>
          <w:rFonts w:ascii="Calibri" w:hAnsi="Calibri"/>
          <w:b/>
        </w:rPr>
        <w:t>Zarbang Ensemble</w:t>
      </w:r>
      <w:r w:rsidRPr="00CC6443">
        <w:rPr>
          <w:rFonts w:ascii="Calibri" w:hAnsi="Calibri"/>
        </w:rPr>
        <w:t xml:space="preserve"> - eines der führenden Perkussions-Ensembles weltweit, wurde 1996 von Behnam Samani in Deutschland gegründet, um die iranische Perkussion einem internationalen Publikum bekannt zu machen; das Ensemble öffnet sich aber auch außeriranischen Einflüssen und verbindet seinen einzigartigen Klang mit Rhythmen und Instrumenten anderer Kulturen.</w:t>
      </w:r>
    </w:p>
    <w:p w:rsidR="00CC6443" w:rsidRPr="00CC6443" w:rsidRDefault="00CC6443" w:rsidP="00CC6443">
      <w:pPr>
        <w:autoSpaceDE w:val="0"/>
        <w:autoSpaceDN w:val="0"/>
        <w:adjustRightInd w:val="0"/>
        <w:spacing w:after="0" w:line="240" w:lineRule="auto"/>
        <w:rPr>
          <w:rFonts w:ascii="Calibri" w:hAnsi="Calibri"/>
        </w:rPr>
      </w:pPr>
    </w:p>
    <w:p w:rsidR="00624BE7" w:rsidRPr="00CC6443" w:rsidRDefault="00CC6443" w:rsidP="00CC6443">
      <w:pPr>
        <w:autoSpaceDE w:val="0"/>
        <w:autoSpaceDN w:val="0"/>
        <w:adjustRightInd w:val="0"/>
        <w:spacing w:after="0" w:line="240" w:lineRule="auto"/>
        <w:rPr>
          <w:rFonts w:ascii="Calibri" w:hAnsi="Calibri"/>
          <w:lang w:val="de-DE"/>
        </w:rPr>
      </w:pPr>
      <w:r w:rsidRPr="00CC6443">
        <w:rPr>
          <w:rFonts w:ascii="Calibri" w:hAnsi="Calibri"/>
          <w:b/>
        </w:rPr>
        <w:t>Alireza Ghorbani</w:t>
      </w:r>
      <w:r w:rsidRPr="00CC6443">
        <w:rPr>
          <w:rFonts w:ascii="Calibri" w:hAnsi="Calibri"/>
        </w:rPr>
        <w:t xml:space="preserve"> - ein klassischer Sänger aus dem Iran – wurde zuerst durch seine Koran-Rezitationen bekannt. Später studierte er Irans traditionelle Musik und ist zurzeit einer der wichtigsten Sänger der jüngeren Generation.</w:t>
      </w:r>
    </w:p>
    <w:p w:rsidR="00624BE7" w:rsidRDefault="00624BE7" w:rsidP="00936883">
      <w:pPr>
        <w:autoSpaceDE w:val="0"/>
        <w:autoSpaceDN w:val="0"/>
        <w:adjustRightInd w:val="0"/>
        <w:spacing w:after="0" w:line="240" w:lineRule="auto"/>
        <w:rPr>
          <w:rFonts w:ascii="Calibri" w:hAnsi="Calibri"/>
          <w:b/>
          <w:color w:val="FF0000"/>
        </w:rPr>
      </w:pPr>
    </w:p>
    <w:p w:rsidR="00CC6443" w:rsidRPr="00986947" w:rsidRDefault="00CC6443" w:rsidP="00936883">
      <w:pPr>
        <w:autoSpaceDE w:val="0"/>
        <w:autoSpaceDN w:val="0"/>
        <w:adjustRightInd w:val="0"/>
        <w:spacing w:after="0" w:line="240" w:lineRule="auto"/>
        <w:rPr>
          <w:rFonts w:ascii="Calibri" w:hAnsi="Calibri"/>
          <w:b/>
          <w:color w:val="FF0000"/>
        </w:rPr>
      </w:pPr>
    </w:p>
    <w:p w:rsidR="006822AD" w:rsidRPr="00986947" w:rsidRDefault="00833310" w:rsidP="00936883">
      <w:pPr>
        <w:autoSpaceDE w:val="0"/>
        <w:autoSpaceDN w:val="0"/>
        <w:adjustRightInd w:val="0"/>
        <w:spacing w:after="0" w:line="240" w:lineRule="auto"/>
        <w:rPr>
          <w:rFonts w:ascii="Calibri" w:hAnsi="Calibri" w:cs="Arial"/>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CC6443">
        <w:rPr>
          <w:rFonts w:ascii="Calibri" w:hAnsi="Calibri"/>
          <w:b/>
          <w:color w:val="FF0000"/>
        </w:rPr>
        <w:t>31</w:t>
      </w:r>
      <w:r w:rsidR="0087194F" w:rsidRPr="0087194F">
        <w:rPr>
          <w:rFonts w:ascii="Calibri" w:hAnsi="Calibri"/>
          <w:b/>
          <w:color w:val="FF0000"/>
        </w:rPr>
        <w:t>. Oktober</w:t>
      </w:r>
      <w:r w:rsidR="000B4B36">
        <w:rPr>
          <w:rFonts w:ascii="Calibri" w:hAnsi="Calibri"/>
          <w:b/>
          <w:color w:val="FF0000"/>
        </w:rPr>
        <w:t xml:space="preserve"> </w:t>
      </w:r>
      <w:r w:rsidR="005D56FF" w:rsidRPr="005D56FF">
        <w:rPr>
          <w:rFonts w:ascii="Calibri" w:hAnsi="Calibri"/>
          <w:b/>
          <w:color w:val="FF0000"/>
        </w:rPr>
        <w:t>2015</w:t>
      </w:r>
    </w:p>
    <w:p w:rsidR="00A82AF2" w:rsidRPr="00986947"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t>19</w:t>
      </w:r>
      <w:r w:rsidR="00936883" w:rsidRPr="00986947">
        <w:rPr>
          <w:rFonts w:ascii="Calibri" w:hAnsi="Calibri"/>
        </w:rPr>
        <w:t>.</w:t>
      </w:r>
      <w:r w:rsidR="006B70CC" w:rsidRPr="00986947">
        <w:rPr>
          <w:rFonts w:ascii="Calibri" w:hAnsi="Calibri"/>
        </w:rPr>
        <w:t>3</w:t>
      </w:r>
      <w:r w:rsidRPr="00986947">
        <w:rPr>
          <w:rFonts w:ascii="Calibri" w:hAnsi="Calibri"/>
        </w:rPr>
        <w:t>0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0B4B36">
        <w:rPr>
          <w:rFonts w:ascii="Calibri" w:hAnsi="Calibri"/>
        </w:rPr>
        <w:t>Euro</w:t>
      </w:r>
      <w:r w:rsidR="0087194F" w:rsidRPr="0087194F">
        <w:rPr>
          <w:rFonts w:ascii="Calibri" w:hAnsi="Calibri"/>
        </w:rPr>
        <w:t xml:space="preserve"> 34,00</w:t>
      </w:r>
      <w:r w:rsidR="0087194F">
        <w:rPr>
          <w:rFonts w:ascii="Calibri" w:hAnsi="Calibri"/>
        </w:rPr>
        <w:t xml:space="preserve"> </w:t>
      </w:r>
      <w:r w:rsidR="0087194F" w:rsidRPr="0087194F">
        <w:rPr>
          <w:rFonts w:ascii="Calibri" w:hAnsi="Calibri"/>
        </w:rPr>
        <w:t>29,00</w:t>
      </w:r>
      <w:r w:rsidR="0087194F">
        <w:rPr>
          <w:rFonts w:ascii="Calibri" w:hAnsi="Calibri"/>
        </w:rPr>
        <w:t xml:space="preserve"> </w:t>
      </w:r>
      <w:r w:rsidR="0087194F" w:rsidRPr="0087194F">
        <w:rPr>
          <w:rFonts w:ascii="Calibri" w:hAnsi="Calibri"/>
        </w:rPr>
        <w:t>24,00</w:t>
      </w:r>
      <w:r w:rsidR="0087194F">
        <w:rPr>
          <w:rFonts w:ascii="Calibri" w:hAnsi="Calibri"/>
        </w:rPr>
        <w:t xml:space="preserve"> </w:t>
      </w:r>
      <w:r w:rsidR="0087194F" w:rsidRPr="0087194F">
        <w:rPr>
          <w:rFonts w:ascii="Calibri" w:hAnsi="Calibri"/>
        </w:rPr>
        <w:t>18,00</w:t>
      </w:r>
    </w:p>
    <w:p w:rsidR="004A557C" w:rsidRPr="00986947" w:rsidRDefault="004A557C" w:rsidP="00936883">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Wien, Argentinierstraße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65/3306</w:t>
      </w:r>
      <w:r w:rsidRPr="00986947">
        <w:rPr>
          <w:rFonts w:ascii="Calibri" w:hAnsi="Calibri" w:cs="Calibri"/>
        </w:rPr>
        <w:br/>
      </w:r>
      <w:hyperlink r:id="rId11" w:history="1">
        <w:r w:rsidR="006B70CC" w:rsidRPr="00986947">
          <w:rPr>
            <w:rStyle w:val="Hyperlink"/>
            <w:rFonts w:ascii="Calibri" w:hAnsi="Calibri" w:cs="Calibri"/>
          </w:rPr>
          <w:t>www.akzent.at</w:t>
        </w:r>
      </w:hyperlink>
      <w:r w:rsidR="006B70CC" w:rsidRPr="00986947">
        <w:rPr>
          <w:rFonts w:ascii="Calibri" w:hAnsi="Calibri" w:cs="Calibri"/>
        </w:rPr>
        <w:t xml:space="preserve"> </w:t>
      </w:r>
    </w:p>
    <w:sectPr w:rsidR="004A557C" w:rsidRPr="00986947"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2A4C" w:rsidRDefault="00B02A4C" w:rsidP="008E2C44">
      <w:pPr>
        <w:spacing w:after="0" w:line="240" w:lineRule="auto"/>
      </w:pPr>
      <w:r>
        <w:separator/>
      </w:r>
    </w:p>
  </w:endnote>
  <w:endnote w:type="continuationSeparator" w:id="0">
    <w:p w:rsidR="00B02A4C" w:rsidRDefault="00B02A4C"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D98" w:rsidRDefault="00BB4E02" w:rsidP="00AC1B3D">
    <w:pPr>
      <w:jc w:val="right"/>
    </w:pPr>
    <w:r>
      <w:rPr>
        <w:noProof/>
      </w:rPr>
      <w:drawing>
        <wp:inline distT="0" distB="0" distL="0" distR="0">
          <wp:extent cx="5757545" cy="372745"/>
          <wp:effectExtent l="0" t="0" r="0" b="825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7545" cy="37274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2A4C" w:rsidRDefault="00B02A4C" w:rsidP="008E2C44">
      <w:pPr>
        <w:spacing w:after="0" w:line="240" w:lineRule="auto"/>
      </w:pPr>
      <w:r>
        <w:separator/>
      </w:r>
    </w:p>
  </w:footnote>
  <w:footnote w:type="continuationSeparator" w:id="0">
    <w:p w:rsidR="00B02A4C" w:rsidRDefault="00B02A4C"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D98" w:rsidRDefault="00BB4E02" w:rsidP="00DB3CC1">
    <w:pPr>
      <w:pStyle w:val="Kopfzeile"/>
      <w:jc w:val="right"/>
    </w:pPr>
    <w:r>
      <w:rPr>
        <w:noProof/>
      </w:rPr>
      <w:drawing>
        <wp:inline distT="0" distB="0" distL="0" distR="0">
          <wp:extent cx="2077085" cy="925830"/>
          <wp:effectExtent l="0" t="0" r="0" b="762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085" cy="92583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4B36"/>
    <w:rsid w:val="000B4C8E"/>
    <w:rsid w:val="000B5121"/>
    <w:rsid w:val="000B5B55"/>
    <w:rsid w:val="000C7691"/>
    <w:rsid w:val="000D683A"/>
    <w:rsid w:val="000E293D"/>
    <w:rsid w:val="000E62C8"/>
    <w:rsid w:val="001018BA"/>
    <w:rsid w:val="0010581E"/>
    <w:rsid w:val="001152F4"/>
    <w:rsid w:val="00140BF1"/>
    <w:rsid w:val="00142A1A"/>
    <w:rsid w:val="001734E1"/>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3EF7"/>
    <w:rsid w:val="002D6FC8"/>
    <w:rsid w:val="002E0A55"/>
    <w:rsid w:val="002E0FE5"/>
    <w:rsid w:val="002E4395"/>
    <w:rsid w:val="002F09D2"/>
    <w:rsid w:val="002F3A45"/>
    <w:rsid w:val="002F4079"/>
    <w:rsid w:val="002F6E74"/>
    <w:rsid w:val="00303462"/>
    <w:rsid w:val="003101E5"/>
    <w:rsid w:val="0031351A"/>
    <w:rsid w:val="00345E48"/>
    <w:rsid w:val="0036161B"/>
    <w:rsid w:val="0037083D"/>
    <w:rsid w:val="00380F37"/>
    <w:rsid w:val="0038269C"/>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B757B"/>
    <w:rsid w:val="004C2C77"/>
    <w:rsid w:val="004D057D"/>
    <w:rsid w:val="004D315E"/>
    <w:rsid w:val="004E1E75"/>
    <w:rsid w:val="004F60E9"/>
    <w:rsid w:val="004F6D67"/>
    <w:rsid w:val="004F73A7"/>
    <w:rsid w:val="005206B0"/>
    <w:rsid w:val="005367CD"/>
    <w:rsid w:val="0054220E"/>
    <w:rsid w:val="00542A4B"/>
    <w:rsid w:val="005456CC"/>
    <w:rsid w:val="0055233A"/>
    <w:rsid w:val="005537A7"/>
    <w:rsid w:val="005636EA"/>
    <w:rsid w:val="00587995"/>
    <w:rsid w:val="00594EB1"/>
    <w:rsid w:val="005B394A"/>
    <w:rsid w:val="005D56FF"/>
    <w:rsid w:val="005D6A3A"/>
    <w:rsid w:val="005E0611"/>
    <w:rsid w:val="005F0ED9"/>
    <w:rsid w:val="0061075F"/>
    <w:rsid w:val="00621E5D"/>
    <w:rsid w:val="00624BE7"/>
    <w:rsid w:val="0062732C"/>
    <w:rsid w:val="006539E1"/>
    <w:rsid w:val="006713E6"/>
    <w:rsid w:val="00671AB0"/>
    <w:rsid w:val="00680AEB"/>
    <w:rsid w:val="006822AD"/>
    <w:rsid w:val="006A0E55"/>
    <w:rsid w:val="006B19CF"/>
    <w:rsid w:val="006B20BE"/>
    <w:rsid w:val="006B70CC"/>
    <w:rsid w:val="006C5025"/>
    <w:rsid w:val="006C5A1B"/>
    <w:rsid w:val="006F4F45"/>
    <w:rsid w:val="00712913"/>
    <w:rsid w:val="0072087C"/>
    <w:rsid w:val="00725571"/>
    <w:rsid w:val="00726A47"/>
    <w:rsid w:val="007340B0"/>
    <w:rsid w:val="00735B42"/>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194F"/>
    <w:rsid w:val="008773F6"/>
    <w:rsid w:val="008A6F32"/>
    <w:rsid w:val="008D4780"/>
    <w:rsid w:val="008D5087"/>
    <w:rsid w:val="008D55D0"/>
    <w:rsid w:val="008E2C44"/>
    <w:rsid w:val="008F1A36"/>
    <w:rsid w:val="00915889"/>
    <w:rsid w:val="009232D2"/>
    <w:rsid w:val="00924ECD"/>
    <w:rsid w:val="00936883"/>
    <w:rsid w:val="00937CE3"/>
    <w:rsid w:val="00943572"/>
    <w:rsid w:val="00953CCD"/>
    <w:rsid w:val="00964226"/>
    <w:rsid w:val="0096428A"/>
    <w:rsid w:val="00970B6D"/>
    <w:rsid w:val="00973807"/>
    <w:rsid w:val="00981961"/>
    <w:rsid w:val="00986947"/>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2A4C"/>
    <w:rsid w:val="00B06A2C"/>
    <w:rsid w:val="00B15028"/>
    <w:rsid w:val="00B1546F"/>
    <w:rsid w:val="00B265E4"/>
    <w:rsid w:val="00B2750E"/>
    <w:rsid w:val="00B31C41"/>
    <w:rsid w:val="00B3315F"/>
    <w:rsid w:val="00B46876"/>
    <w:rsid w:val="00B62999"/>
    <w:rsid w:val="00B62A1B"/>
    <w:rsid w:val="00B63E77"/>
    <w:rsid w:val="00B827A3"/>
    <w:rsid w:val="00B83332"/>
    <w:rsid w:val="00BB4E02"/>
    <w:rsid w:val="00BC2F69"/>
    <w:rsid w:val="00BE06BF"/>
    <w:rsid w:val="00BE1E71"/>
    <w:rsid w:val="00BF066C"/>
    <w:rsid w:val="00C01F08"/>
    <w:rsid w:val="00C04CAA"/>
    <w:rsid w:val="00C12812"/>
    <w:rsid w:val="00C12990"/>
    <w:rsid w:val="00C21E07"/>
    <w:rsid w:val="00C4091D"/>
    <w:rsid w:val="00C4138A"/>
    <w:rsid w:val="00C44349"/>
    <w:rsid w:val="00C71872"/>
    <w:rsid w:val="00C72D2D"/>
    <w:rsid w:val="00C833FA"/>
    <w:rsid w:val="00C84388"/>
    <w:rsid w:val="00C850C0"/>
    <w:rsid w:val="00C86A91"/>
    <w:rsid w:val="00C87948"/>
    <w:rsid w:val="00CC083F"/>
    <w:rsid w:val="00CC43D3"/>
    <w:rsid w:val="00CC644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A71B7"/>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1146"/>
    <w:rsid w:val="00E5750F"/>
    <w:rsid w:val="00E61797"/>
    <w:rsid w:val="00E62ED5"/>
    <w:rsid w:val="00E671E4"/>
    <w:rsid w:val="00E969DB"/>
    <w:rsid w:val="00E97173"/>
    <w:rsid w:val="00EA4D7F"/>
    <w:rsid w:val="00ED7FA1"/>
    <w:rsid w:val="00EE1D63"/>
    <w:rsid w:val="00EF1D60"/>
    <w:rsid w:val="00EF5736"/>
    <w:rsid w:val="00EF60E0"/>
    <w:rsid w:val="00F355D2"/>
    <w:rsid w:val="00F35828"/>
    <w:rsid w:val="00F63F42"/>
    <w:rsid w:val="00F84C3F"/>
    <w:rsid w:val="00FA770C"/>
    <w:rsid w:val="00FB3BE5"/>
    <w:rsid w:val="00FB56E9"/>
    <w:rsid w:val="00FB7257"/>
    <w:rsid w:val="00FC7B58"/>
    <w:rsid w:val="00FD2538"/>
    <w:rsid w:val="00FF00F1"/>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926286">
      <w:bodyDiv w:val="1"/>
      <w:marLeft w:val="0"/>
      <w:marRight w:val="0"/>
      <w:marTop w:val="0"/>
      <w:marBottom w:val="0"/>
      <w:divBdr>
        <w:top w:val="none" w:sz="0" w:space="0" w:color="auto"/>
        <w:left w:val="none" w:sz="0" w:space="0" w:color="auto"/>
        <w:bottom w:val="none" w:sz="0" w:space="0" w:color="auto"/>
        <w:right w:val="none" w:sz="0" w:space="0" w:color="auto"/>
      </w:divBdr>
      <w:divsChild>
        <w:div w:id="2023821760">
          <w:marLeft w:val="0"/>
          <w:marRight w:val="0"/>
          <w:marTop w:val="0"/>
          <w:marBottom w:val="0"/>
          <w:divBdr>
            <w:top w:val="none" w:sz="0" w:space="0" w:color="auto"/>
            <w:left w:val="none" w:sz="0" w:space="0" w:color="auto"/>
            <w:bottom w:val="none" w:sz="0" w:space="0" w:color="auto"/>
            <w:right w:val="none" w:sz="0" w:space="0" w:color="auto"/>
          </w:divBdr>
          <w:divsChild>
            <w:div w:id="582302414">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76921343">
      <w:bodyDiv w:val="1"/>
      <w:marLeft w:val="0"/>
      <w:marRight w:val="0"/>
      <w:marTop w:val="0"/>
      <w:marBottom w:val="0"/>
      <w:divBdr>
        <w:top w:val="none" w:sz="0" w:space="0" w:color="auto"/>
        <w:left w:val="none" w:sz="0" w:space="0" w:color="auto"/>
        <w:bottom w:val="none" w:sz="0" w:space="0" w:color="auto"/>
        <w:right w:val="none" w:sz="0" w:space="0" w:color="auto"/>
      </w:divBdr>
      <w:divsChild>
        <w:div w:id="343823491">
          <w:marLeft w:val="0"/>
          <w:marRight w:val="0"/>
          <w:marTop w:val="0"/>
          <w:marBottom w:val="0"/>
          <w:divBdr>
            <w:top w:val="none" w:sz="0" w:space="0" w:color="auto"/>
            <w:left w:val="none" w:sz="0" w:space="0" w:color="auto"/>
            <w:bottom w:val="none" w:sz="0" w:space="0" w:color="auto"/>
            <w:right w:val="none" w:sz="0" w:space="0" w:color="auto"/>
          </w:divBdr>
          <w:divsChild>
            <w:div w:id="79884228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kzent.at"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1D1319-0875-4BA1-B4D5-3C6860416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1398</Characters>
  <Application>Microsoft Office Word</Application>
  <DocSecurity>0</DocSecurity>
  <Lines>35</Lines>
  <Paragraphs>14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1598</CharactersWithSpaces>
  <SharedDoc>false</SharedDoc>
  <HLinks>
    <vt:vector size="6" baseType="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2015-05-26T07:07:00Z</cp:lastPrinted>
  <dcterms:created xsi:type="dcterms:W3CDTF">2015-07-14T09:11:00Z</dcterms:created>
  <dcterms:modified xsi:type="dcterms:W3CDTF">2015-07-14T09:11:00Z</dcterms:modified>
</cp:coreProperties>
</file>