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3FBDC3" w14:textId="77777777" w:rsidR="00260987" w:rsidRPr="00094BD6" w:rsidRDefault="00260987" w:rsidP="00260987">
      <w:pPr>
        <w:spacing w:after="0" w:line="240" w:lineRule="auto"/>
        <w:rPr>
          <w:rFonts w:ascii="Calibri" w:hAnsi="Calibri" w:cs="Calibri"/>
          <w:sz w:val="24"/>
          <w:szCs w:val="24"/>
        </w:rPr>
      </w:pPr>
      <w:r w:rsidRPr="00094BD6">
        <w:rPr>
          <w:rFonts w:ascii="Calibri" w:hAnsi="Calibri" w:cs="Calibri"/>
          <w:sz w:val="24"/>
          <w:szCs w:val="24"/>
        </w:rPr>
        <w:t>Medieninformation</w:t>
      </w:r>
    </w:p>
    <w:p w14:paraId="215FB935" w14:textId="77777777" w:rsidR="006925B1" w:rsidRPr="00094BD6" w:rsidRDefault="006925B1" w:rsidP="00EF5736">
      <w:pPr>
        <w:spacing w:after="0"/>
        <w:rPr>
          <w:rFonts w:ascii="Calibri" w:hAnsi="Calibri"/>
          <w:sz w:val="24"/>
          <w:szCs w:val="24"/>
        </w:rPr>
      </w:pPr>
    </w:p>
    <w:p w14:paraId="7050F826" w14:textId="77777777" w:rsidR="00094BD6" w:rsidRPr="00094BD6" w:rsidRDefault="00094BD6" w:rsidP="00EF5736">
      <w:pPr>
        <w:spacing w:after="0"/>
        <w:rPr>
          <w:rFonts w:ascii="Calibri" w:hAnsi="Calibri"/>
          <w:sz w:val="24"/>
          <w:szCs w:val="24"/>
        </w:rPr>
      </w:pPr>
    </w:p>
    <w:p w14:paraId="6D4CB819" w14:textId="77777777" w:rsidR="00EE0E22" w:rsidRDefault="00EE0E22" w:rsidP="00EF5736">
      <w:pPr>
        <w:spacing w:after="0"/>
        <w:rPr>
          <w:rFonts w:ascii="Calibri" w:hAnsi="Calibri"/>
          <w:sz w:val="24"/>
          <w:szCs w:val="24"/>
        </w:rPr>
      </w:pPr>
    </w:p>
    <w:p w14:paraId="27BA58F3" w14:textId="77777777" w:rsidR="00C20234" w:rsidRPr="00094BD6" w:rsidRDefault="00C20234" w:rsidP="00EF5736">
      <w:pPr>
        <w:spacing w:after="0"/>
        <w:rPr>
          <w:rFonts w:ascii="Calibri" w:hAnsi="Calibri"/>
          <w:sz w:val="24"/>
          <w:szCs w:val="24"/>
        </w:rPr>
      </w:pPr>
    </w:p>
    <w:p w14:paraId="333F7F4F" w14:textId="77777777" w:rsidR="005206B0" w:rsidRPr="00094BD6" w:rsidRDefault="00714953" w:rsidP="00EF5736">
      <w:pPr>
        <w:spacing w:after="0"/>
        <w:rPr>
          <w:rFonts w:ascii="Calibri" w:hAnsi="Calibri"/>
          <w:b/>
          <w:sz w:val="24"/>
          <w:szCs w:val="24"/>
          <w:lang w:val="de-AT"/>
        </w:rPr>
      </w:pPr>
      <w:r w:rsidRPr="00094BD6">
        <w:rPr>
          <w:rFonts w:ascii="Calibri" w:hAnsi="Calibri"/>
          <w:b/>
          <w:sz w:val="24"/>
          <w:szCs w:val="24"/>
          <w:lang w:val="de-AT"/>
        </w:rPr>
        <w:t>„</w:t>
      </w:r>
      <w:r w:rsidR="00EE0E22" w:rsidRPr="00094BD6">
        <w:rPr>
          <w:rFonts w:ascii="Calibri" w:hAnsi="Calibri"/>
          <w:b/>
          <w:sz w:val="24"/>
          <w:szCs w:val="24"/>
          <w:lang w:val="de-AT"/>
        </w:rPr>
        <w:t>Saus und Braus und der Traum vom Glück</w:t>
      </w:r>
      <w:r w:rsidR="000027DA" w:rsidRPr="00094BD6">
        <w:rPr>
          <w:rFonts w:ascii="Calibri" w:hAnsi="Calibri"/>
          <w:b/>
          <w:sz w:val="24"/>
          <w:szCs w:val="24"/>
          <w:lang w:val="de-AT"/>
        </w:rPr>
        <w:t>“</w:t>
      </w:r>
    </w:p>
    <w:p w14:paraId="2603C6A7" w14:textId="77777777" w:rsidR="00714953" w:rsidRPr="00094BD6" w:rsidRDefault="00EE0E22" w:rsidP="006925B1">
      <w:pPr>
        <w:widowControl w:val="0"/>
        <w:autoSpaceDE w:val="0"/>
        <w:autoSpaceDN w:val="0"/>
        <w:adjustRightInd w:val="0"/>
        <w:spacing w:after="0"/>
        <w:rPr>
          <w:rFonts w:ascii="Calibri" w:eastAsia="Times New Roman" w:hAnsi="Calibri" w:cs="Arial"/>
          <w:bCs/>
          <w:sz w:val="24"/>
          <w:szCs w:val="24"/>
        </w:rPr>
      </w:pPr>
      <w:proofErr w:type="spellStart"/>
      <w:r w:rsidRPr="00094BD6">
        <w:rPr>
          <w:rFonts w:ascii="Calibri" w:eastAsia="Times New Roman" w:hAnsi="Calibri" w:cs="Arial"/>
          <w:bCs/>
          <w:sz w:val="24"/>
          <w:szCs w:val="24"/>
        </w:rPr>
        <w:t>teatro</w:t>
      </w:r>
      <w:proofErr w:type="spellEnd"/>
    </w:p>
    <w:p w14:paraId="79E8BD0C" w14:textId="77777777" w:rsidR="00714953" w:rsidRPr="00094BD6" w:rsidRDefault="00714953" w:rsidP="00714953">
      <w:pPr>
        <w:widowControl w:val="0"/>
        <w:autoSpaceDE w:val="0"/>
        <w:autoSpaceDN w:val="0"/>
        <w:adjustRightInd w:val="0"/>
        <w:spacing w:after="0" w:line="240" w:lineRule="auto"/>
        <w:rPr>
          <w:rFonts w:ascii="Calibri" w:hAnsi="Calibri"/>
          <w:sz w:val="24"/>
          <w:szCs w:val="24"/>
        </w:rPr>
      </w:pPr>
      <w:r w:rsidRPr="00094BD6">
        <w:rPr>
          <w:rFonts w:ascii="Calibri" w:hAnsi="Calibri" w:cs="Verdana"/>
          <w:sz w:val="24"/>
          <w:szCs w:val="24"/>
        </w:rPr>
        <w:t> </w:t>
      </w:r>
    </w:p>
    <w:p w14:paraId="70A96107" w14:textId="77777777" w:rsidR="000027DA" w:rsidRPr="00094BD6" w:rsidRDefault="000027DA" w:rsidP="00117018">
      <w:pPr>
        <w:spacing w:after="0" w:line="240" w:lineRule="auto"/>
        <w:rPr>
          <w:rFonts w:ascii="Calibri" w:hAnsi="Calibri" w:cs="Arial"/>
          <w:sz w:val="24"/>
          <w:szCs w:val="24"/>
        </w:rPr>
      </w:pPr>
    </w:p>
    <w:p w14:paraId="2CFC4A7F" w14:textId="77777777" w:rsidR="00EE0E22" w:rsidRPr="00094BD6" w:rsidRDefault="00EE0E22" w:rsidP="00EE0E22">
      <w:pPr>
        <w:widowControl w:val="0"/>
        <w:autoSpaceDE w:val="0"/>
        <w:autoSpaceDN w:val="0"/>
        <w:adjustRightInd w:val="0"/>
        <w:spacing w:after="260" w:line="240" w:lineRule="auto"/>
        <w:rPr>
          <w:rFonts w:asciiTheme="majorHAnsi" w:hAnsiTheme="majorHAnsi" w:cs="Arial"/>
          <w:color w:val="262626"/>
          <w:sz w:val="24"/>
          <w:szCs w:val="24"/>
          <w:lang w:eastAsia="de-DE"/>
        </w:rPr>
      </w:pPr>
      <w:r w:rsidRPr="00094BD6">
        <w:rPr>
          <w:rFonts w:asciiTheme="majorHAnsi" w:hAnsiTheme="majorHAnsi" w:cs="Arial"/>
          <w:noProof/>
          <w:color w:val="262626"/>
          <w:sz w:val="24"/>
          <w:szCs w:val="24"/>
          <w:lang w:val="de-AT" w:eastAsia="de-AT"/>
        </w:rPr>
        <w:drawing>
          <wp:anchor distT="0" distB="0" distL="114300" distR="114300" simplePos="0" relativeHeight="251659264" behindDoc="0" locked="0" layoutInCell="1" allowOverlap="1" wp14:anchorId="6E7D70D9" wp14:editId="5D5F22AD">
            <wp:simplePos x="0" y="0"/>
            <wp:positionH relativeFrom="column">
              <wp:posOffset>-5715</wp:posOffset>
            </wp:positionH>
            <wp:positionV relativeFrom="paragraph">
              <wp:posOffset>45085</wp:posOffset>
            </wp:positionV>
            <wp:extent cx="1902460" cy="1457960"/>
            <wp:effectExtent l="0" t="0" r="2540" b="0"/>
            <wp:wrapTight wrapText="bothSides">
              <wp:wrapPolygon edited="0">
                <wp:start x="0" y="0"/>
                <wp:lineTo x="0" y="21073"/>
                <wp:lineTo x="21340" y="21073"/>
                <wp:lineTo x="21340" y="0"/>
                <wp:lineTo x="0" y="0"/>
              </wp:wrapPolygon>
            </wp:wrapTight>
            <wp:docPr id="5" name="Bild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us und Braus ohne Text oto Gerry Frank.jpg"/>
                    <pic:cNvPicPr/>
                  </pic:nvPicPr>
                  <pic:blipFill>
                    <a:blip r:embed="rId9">
                      <a:extLst>
                        <a:ext uri="{28A0092B-C50C-407E-A947-70E740481C1C}">
                          <a14:useLocalDpi xmlns:a14="http://schemas.microsoft.com/office/drawing/2010/main" val="0"/>
                        </a:ext>
                      </a:extLst>
                    </a:blip>
                    <a:stretch>
                      <a:fillRect/>
                    </a:stretch>
                  </pic:blipFill>
                  <pic:spPr>
                    <a:xfrm>
                      <a:off x="0" y="0"/>
                      <a:ext cx="1902460" cy="1457960"/>
                    </a:xfrm>
                    <a:prstGeom prst="rect">
                      <a:avLst/>
                    </a:prstGeom>
                  </pic:spPr>
                </pic:pic>
              </a:graphicData>
            </a:graphic>
            <wp14:sizeRelH relativeFrom="page">
              <wp14:pctWidth>0</wp14:pctWidth>
            </wp14:sizeRelH>
            <wp14:sizeRelV relativeFrom="page">
              <wp14:pctHeight>0</wp14:pctHeight>
            </wp14:sizeRelV>
          </wp:anchor>
        </w:drawing>
      </w:r>
      <w:r w:rsidRPr="00094BD6">
        <w:rPr>
          <w:rFonts w:asciiTheme="majorHAnsi" w:hAnsiTheme="majorHAnsi" w:cs="Arial"/>
          <w:color w:val="262626"/>
          <w:sz w:val="24"/>
          <w:szCs w:val="24"/>
          <w:lang w:eastAsia="de-DE"/>
        </w:rPr>
        <w:t>Der 12jährige Benny glaubt sich von allem Glück verlassen. Nach einer merkwürdigen Begegnung verfällt er in einen Traum und lernt darin Herrn Braus und seinen kleinen Freund, das Frettchen Saus, kennen.</w:t>
      </w:r>
    </w:p>
    <w:p w14:paraId="65C2B4D7" w14:textId="77777777" w:rsidR="00EE0E22" w:rsidRPr="00094BD6" w:rsidRDefault="00EE0E22" w:rsidP="00EE0E22">
      <w:pPr>
        <w:spacing w:after="0" w:line="240" w:lineRule="auto"/>
        <w:rPr>
          <w:rFonts w:asciiTheme="majorHAnsi" w:hAnsiTheme="majorHAnsi" w:cs="Arial"/>
          <w:bCs/>
          <w:sz w:val="24"/>
          <w:szCs w:val="24"/>
        </w:rPr>
      </w:pPr>
      <w:r w:rsidRPr="00094BD6">
        <w:rPr>
          <w:rFonts w:asciiTheme="majorHAnsi" w:hAnsiTheme="majorHAnsi" w:cs="Arial"/>
          <w:color w:val="262626"/>
          <w:sz w:val="24"/>
          <w:szCs w:val="24"/>
          <w:lang w:eastAsia="de-DE"/>
        </w:rPr>
        <w:t xml:space="preserve">Er begleitet sie auf einer Wunder-Flug-Maschine um die ganze Welt. Auf dieser interessanten Reise trifft er nicht nur auf friedvolle </w:t>
      </w:r>
      <w:proofErr w:type="spellStart"/>
      <w:r w:rsidRPr="00094BD6">
        <w:rPr>
          <w:rFonts w:asciiTheme="majorHAnsi" w:hAnsiTheme="majorHAnsi" w:cs="Arial"/>
          <w:color w:val="262626"/>
          <w:sz w:val="24"/>
          <w:szCs w:val="24"/>
          <w:lang w:eastAsia="de-DE"/>
        </w:rPr>
        <w:t>Inuits</w:t>
      </w:r>
      <w:proofErr w:type="spellEnd"/>
      <w:r w:rsidRPr="00094BD6">
        <w:rPr>
          <w:rFonts w:asciiTheme="majorHAnsi" w:hAnsiTheme="majorHAnsi" w:cs="Arial"/>
          <w:color w:val="262626"/>
          <w:sz w:val="24"/>
          <w:szCs w:val="24"/>
          <w:lang w:eastAsia="de-DE"/>
        </w:rPr>
        <w:t>, sondern auch auf seltene Tiere und wilde Piraten. Doch erst nach einer ungewöhnlichen Bekanntschaft in einer geheimnisvollen Höhle stehen sie plötzlich vor dem Eingang zum wahren Glück. Werden sie dieses spannende Rätsel lösen können?</w:t>
      </w:r>
    </w:p>
    <w:p w14:paraId="79A0799D" w14:textId="77777777" w:rsidR="00EE0E22" w:rsidRDefault="00EE0E22" w:rsidP="00EE0E22">
      <w:pPr>
        <w:spacing w:after="0" w:line="240" w:lineRule="auto"/>
        <w:rPr>
          <w:rFonts w:ascii="Calibri" w:hAnsi="Calibri" w:cs="Arial"/>
          <w:bCs/>
          <w:sz w:val="24"/>
          <w:szCs w:val="24"/>
        </w:rPr>
      </w:pPr>
    </w:p>
    <w:p w14:paraId="4A7A4CD1" w14:textId="77777777" w:rsidR="00EE58E2" w:rsidRPr="00094BD6" w:rsidRDefault="00EE58E2" w:rsidP="00EE0E22">
      <w:pPr>
        <w:spacing w:after="0" w:line="240" w:lineRule="auto"/>
        <w:rPr>
          <w:rFonts w:ascii="Calibri" w:hAnsi="Calibri" w:cs="Arial"/>
          <w:bCs/>
          <w:sz w:val="24"/>
          <w:szCs w:val="24"/>
        </w:rPr>
      </w:pPr>
    </w:p>
    <w:p w14:paraId="17F46CDE" w14:textId="77777777" w:rsidR="00C20234" w:rsidRDefault="00EE0E22" w:rsidP="00EE0E22">
      <w:pPr>
        <w:spacing w:after="0" w:line="240" w:lineRule="auto"/>
        <w:rPr>
          <w:rFonts w:asciiTheme="majorHAnsi" w:hAnsiTheme="majorHAnsi" w:cs="Arial"/>
          <w:i/>
          <w:iCs/>
          <w:color w:val="262626"/>
          <w:sz w:val="24"/>
          <w:szCs w:val="24"/>
          <w:lang w:eastAsia="de-DE"/>
        </w:rPr>
      </w:pPr>
      <w:r w:rsidRPr="00094BD6">
        <w:rPr>
          <w:rFonts w:asciiTheme="majorHAnsi" w:hAnsiTheme="majorHAnsi" w:cs="Arial"/>
          <w:i/>
          <w:iCs/>
          <w:color w:val="262626"/>
          <w:sz w:val="24"/>
          <w:szCs w:val="24"/>
          <w:lang w:eastAsia="de-DE"/>
        </w:rPr>
        <w:t>Ein</w:t>
      </w:r>
      <w:r w:rsidR="00EE58E2">
        <w:rPr>
          <w:rFonts w:asciiTheme="majorHAnsi" w:hAnsiTheme="majorHAnsi" w:cs="Arial"/>
          <w:i/>
          <w:iCs/>
          <w:color w:val="262626"/>
          <w:sz w:val="24"/>
          <w:szCs w:val="24"/>
          <w:lang w:eastAsia="de-DE"/>
        </w:rPr>
        <w:t xml:space="preserve"> </w:t>
      </w:r>
      <w:r w:rsidR="00C20234">
        <w:rPr>
          <w:rFonts w:asciiTheme="majorHAnsi" w:hAnsiTheme="majorHAnsi" w:cs="Arial"/>
          <w:i/>
          <w:iCs/>
          <w:color w:val="262626"/>
          <w:sz w:val="24"/>
          <w:szCs w:val="24"/>
          <w:lang w:eastAsia="de-DE"/>
        </w:rPr>
        <w:t>Musical von und mit Ronny Hein</w:t>
      </w:r>
    </w:p>
    <w:p w14:paraId="1C667040" w14:textId="17014B81" w:rsidR="00EE0E22" w:rsidRPr="00EE58E2" w:rsidRDefault="00EE0E22" w:rsidP="00EE0E22">
      <w:pPr>
        <w:spacing w:after="0" w:line="240" w:lineRule="auto"/>
        <w:rPr>
          <w:rFonts w:asciiTheme="majorHAnsi" w:hAnsiTheme="majorHAnsi" w:cs="Arial"/>
          <w:i/>
          <w:iCs/>
          <w:color w:val="262626"/>
          <w:sz w:val="24"/>
          <w:szCs w:val="24"/>
          <w:lang w:eastAsia="de-DE"/>
        </w:rPr>
      </w:pPr>
      <w:r w:rsidRPr="00094BD6">
        <w:rPr>
          <w:rFonts w:asciiTheme="majorHAnsi" w:hAnsiTheme="majorHAnsi" w:cs="Arial"/>
          <w:i/>
          <w:iCs/>
          <w:color w:val="262626"/>
          <w:sz w:val="24"/>
          <w:szCs w:val="24"/>
          <w:lang w:eastAsia="de-DE"/>
        </w:rPr>
        <w:t xml:space="preserve">Musik und Regie: Norberto </w:t>
      </w:r>
      <w:proofErr w:type="spellStart"/>
      <w:r w:rsidRPr="00094BD6">
        <w:rPr>
          <w:rFonts w:asciiTheme="majorHAnsi" w:hAnsiTheme="majorHAnsi" w:cs="Arial"/>
          <w:i/>
          <w:iCs/>
          <w:color w:val="262626"/>
          <w:sz w:val="24"/>
          <w:szCs w:val="24"/>
          <w:lang w:eastAsia="de-DE"/>
        </w:rPr>
        <w:t>Bertassi</w:t>
      </w:r>
      <w:proofErr w:type="spellEnd"/>
    </w:p>
    <w:p w14:paraId="20ED169A" w14:textId="77777777" w:rsidR="000027DA" w:rsidRPr="00094BD6" w:rsidRDefault="000027DA" w:rsidP="00117018">
      <w:pPr>
        <w:spacing w:after="0" w:line="240" w:lineRule="auto"/>
        <w:rPr>
          <w:rFonts w:ascii="Calibri" w:hAnsi="Calibri" w:cs="Arial"/>
          <w:sz w:val="24"/>
          <w:szCs w:val="24"/>
        </w:rPr>
      </w:pPr>
    </w:p>
    <w:p w14:paraId="4288D322" w14:textId="77777777" w:rsidR="000027DA" w:rsidRPr="00094BD6" w:rsidRDefault="000027DA" w:rsidP="00117018">
      <w:pPr>
        <w:spacing w:after="0" w:line="240" w:lineRule="auto"/>
        <w:rPr>
          <w:rFonts w:ascii="Calibri" w:hAnsi="Calibri" w:cs="Arial"/>
          <w:sz w:val="24"/>
          <w:szCs w:val="24"/>
        </w:rPr>
      </w:pPr>
    </w:p>
    <w:p w14:paraId="20A6CBD1" w14:textId="77777777" w:rsidR="005A0753" w:rsidRPr="00094BD6" w:rsidRDefault="005A0753" w:rsidP="00117018">
      <w:pPr>
        <w:spacing w:after="0" w:line="240" w:lineRule="auto"/>
        <w:rPr>
          <w:rFonts w:ascii="Calibri" w:hAnsi="Calibri" w:cs="Arial"/>
          <w:sz w:val="24"/>
          <w:szCs w:val="24"/>
        </w:rPr>
      </w:pPr>
    </w:p>
    <w:p w14:paraId="39E5E466" w14:textId="77777777" w:rsidR="00117018" w:rsidRPr="00094BD6" w:rsidRDefault="00714953" w:rsidP="005A0753">
      <w:pPr>
        <w:widowControl w:val="0"/>
        <w:autoSpaceDE w:val="0"/>
        <w:autoSpaceDN w:val="0"/>
        <w:adjustRightInd w:val="0"/>
        <w:spacing w:after="0" w:line="240" w:lineRule="auto"/>
        <w:rPr>
          <w:rFonts w:ascii="Calibri" w:hAnsi="Calibri" w:cs="Verdana"/>
          <w:sz w:val="24"/>
          <w:szCs w:val="24"/>
        </w:rPr>
      </w:pPr>
      <w:r w:rsidRPr="00094BD6">
        <w:rPr>
          <w:rFonts w:ascii="Calibri" w:hAnsi="Calibri" w:cs="Verdana"/>
          <w:sz w:val="24"/>
          <w:szCs w:val="24"/>
        </w:rPr>
        <w:t xml:space="preserve"> </w:t>
      </w:r>
    </w:p>
    <w:p w14:paraId="4377DDDE" w14:textId="30E61A55" w:rsidR="006925B1" w:rsidRPr="00094BD6" w:rsidRDefault="00833310" w:rsidP="000027DA">
      <w:pPr>
        <w:spacing w:after="0" w:line="240" w:lineRule="auto"/>
        <w:rPr>
          <w:rFonts w:ascii="Calibri" w:hAnsi="Calibri"/>
          <w:sz w:val="24"/>
          <w:szCs w:val="24"/>
        </w:rPr>
      </w:pPr>
      <w:r w:rsidRPr="00094BD6">
        <w:rPr>
          <w:rFonts w:ascii="Calibri" w:hAnsi="Calibri"/>
          <w:sz w:val="24"/>
          <w:szCs w:val="24"/>
        </w:rPr>
        <w:t>Termin</w:t>
      </w:r>
      <w:r w:rsidR="006925B1" w:rsidRPr="00094BD6">
        <w:rPr>
          <w:rFonts w:ascii="Calibri" w:hAnsi="Calibri"/>
          <w:sz w:val="24"/>
          <w:szCs w:val="24"/>
        </w:rPr>
        <w:t>e</w:t>
      </w:r>
      <w:r w:rsidR="00094BD6" w:rsidRPr="00094BD6">
        <w:rPr>
          <w:rFonts w:ascii="Calibri" w:hAnsi="Calibri"/>
          <w:sz w:val="24"/>
          <w:szCs w:val="24"/>
        </w:rPr>
        <w:t xml:space="preserve"> und Beginn:</w:t>
      </w:r>
      <w:r w:rsidR="00094BD6" w:rsidRPr="00094BD6">
        <w:rPr>
          <w:rFonts w:ascii="Calibri" w:hAnsi="Calibri"/>
          <w:sz w:val="24"/>
          <w:szCs w:val="24"/>
        </w:rPr>
        <w:tab/>
        <w:t xml:space="preserve">11.01.2014, </w:t>
      </w:r>
      <w:r w:rsidR="00632266">
        <w:rPr>
          <w:rFonts w:ascii="Calibri" w:hAnsi="Calibri"/>
          <w:sz w:val="24"/>
          <w:szCs w:val="24"/>
        </w:rPr>
        <w:t xml:space="preserve">Premiere </w:t>
      </w:r>
      <w:r w:rsidR="00094BD6" w:rsidRPr="00094BD6">
        <w:rPr>
          <w:rFonts w:ascii="Calibri" w:hAnsi="Calibri"/>
          <w:sz w:val="24"/>
          <w:szCs w:val="24"/>
        </w:rPr>
        <w:t>11.00 Uhr, 14.30 Uhr und 16.15 Uhr</w:t>
      </w:r>
    </w:p>
    <w:p w14:paraId="1AE2056A" w14:textId="7A202C01" w:rsidR="001734E1" w:rsidRPr="00094BD6" w:rsidRDefault="00094BD6" w:rsidP="00632266">
      <w:pPr>
        <w:spacing w:after="0" w:line="240" w:lineRule="auto"/>
        <w:rPr>
          <w:rFonts w:ascii="Calibri" w:hAnsi="Calibri"/>
          <w:sz w:val="24"/>
          <w:szCs w:val="24"/>
        </w:rPr>
      </w:pPr>
      <w:r w:rsidRPr="00094BD6">
        <w:rPr>
          <w:rFonts w:ascii="Calibri" w:hAnsi="Calibri"/>
          <w:sz w:val="24"/>
          <w:szCs w:val="24"/>
        </w:rPr>
        <w:tab/>
      </w:r>
      <w:r w:rsidRPr="00094BD6">
        <w:rPr>
          <w:rFonts w:ascii="Calibri" w:hAnsi="Calibri"/>
          <w:sz w:val="24"/>
          <w:szCs w:val="24"/>
        </w:rPr>
        <w:tab/>
      </w:r>
      <w:r w:rsidRPr="00094BD6">
        <w:rPr>
          <w:rFonts w:ascii="Calibri" w:hAnsi="Calibri"/>
          <w:sz w:val="24"/>
          <w:szCs w:val="24"/>
        </w:rPr>
        <w:tab/>
        <w:t>18.01.2014, 14.30 Uhr und 16.15 Uhr</w:t>
      </w:r>
      <w:r w:rsidR="00632266">
        <w:rPr>
          <w:rFonts w:ascii="Calibri" w:hAnsi="Calibri"/>
          <w:sz w:val="24"/>
          <w:szCs w:val="24"/>
        </w:rPr>
        <w:t xml:space="preserve"> </w:t>
      </w:r>
      <w:r w:rsidR="00A33CE0" w:rsidRPr="00094BD6">
        <w:rPr>
          <w:rFonts w:ascii="Calibri" w:hAnsi="Calibri"/>
          <w:sz w:val="24"/>
          <w:szCs w:val="24"/>
        </w:rPr>
        <w:t xml:space="preserve">Euro </w:t>
      </w:r>
      <w:r w:rsidRPr="00094BD6">
        <w:rPr>
          <w:rFonts w:ascii="Calibri" w:hAnsi="Calibri"/>
          <w:sz w:val="24"/>
          <w:szCs w:val="24"/>
        </w:rPr>
        <w:t>17</w:t>
      </w:r>
      <w:r w:rsidR="00E92EBD" w:rsidRPr="00094BD6">
        <w:rPr>
          <w:rFonts w:ascii="Calibri" w:hAnsi="Calibri"/>
          <w:sz w:val="24"/>
          <w:szCs w:val="24"/>
        </w:rPr>
        <w:t>,-/</w:t>
      </w:r>
      <w:r w:rsidRPr="00094BD6">
        <w:rPr>
          <w:rFonts w:ascii="Calibri" w:hAnsi="Calibri"/>
          <w:sz w:val="24"/>
          <w:szCs w:val="24"/>
        </w:rPr>
        <w:t>15,-/13,-/11,-</w:t>
      </w:r>
      <w:r w:rsidR="00632266">
        <w:rPr>
          <w:rFonts w:ascii="Calibri" w:hAnsi="Calibri"/>
          <w:sz w:val="24"/>
          <w:szCs w:val="24"/>
        </w:rPr>
        <w:br/>
      </w:r>
    </w:p>
    <w:p w14:paraId="78EBCD05" w14:textId="14243B60" w:rsidR="00632266" w:rsidRPr="00632266" w:rsidRDefault="00632266" w:rsidP="00632266">
      <w:pPr>
        <w:spacing w:after="0"/>
        <w:ind w:left="2124"/>
        <w:rPr>
          <w:rFonts w:ascii="Calibri" w:hAnsi="Calibri"/>
          <w:sz w:val="24"/>
          <w:szCs w:val="24"/>
        </w:rPr>
      </w:pPr>
      <w:r w:rsidRPr="00632266">
        <w:rPr>
          <w:rFonts w:ascii="Calibri" w:hAnsi="Calibri"/>
          <w:sz w:val="24"/>
          <w:szCs w:val="24"/>
        </w:rPr>
        <w:t>14.</w:t>
      </w:r>
      <w:r>
        <w:rPr>
          <w:rFonts w:ascii="Calibri" w:hAnsi="Calibri"/>
          <w:sz w:val="24"/>
          <w:szCs w:val="24"/>
        </w:rPr>
        <w:t>,</w:t>
      </w:r>
      <w:r w:rsidRPr="00632266">
        <w:rPr>
          <w:rFonts w:ascii="Calibri" w:hAnsi="Calibri"/>
          <w:sz w:val="24"/>
          <w:szCs w:val="24"/>
        </w:rPr>
        <w:t xml:space="preserve"> 15.</w:t>
      </w:r>
      <w:r>
        <w:rPr>
          <w:rFonts w:ascii="Calibri" w:hAnsi="Calibri"/>
          <w:sz w:val="24"/>
          <w:szCs w:val="24"/>
        </w:rPr>
        <w:t>,</w:t>
      </w:r>
      <w:r w:rsidRPr="00632266">
        <w:rPr>
          <w:rFonts w:ascii="Calibri" w:hAnsi="Calibri"/>
          <w:sz w:val="24"/>
          <w:szCs w:val="24"/>
        </w:rPr>
        <w:t xml:space="preserve"> 16.</w:t>
      </w:r>
      <w:r>
        <w:rPr>
          <w:rFonts w:ascii="Calibri" w:hAnsi="Calibri"/>
          <w:sz w:val="24"/>
          <w:szCs w:val="24"/>
        </w:rPr>
        <w:t>,</w:t>
      </w:r>
      <w:r w:rsidRPr="00632266">
        <w:rPr>
          <w:rFonts w:ascii="Calibri" w:hAnsi="Calibri"/>
          <w:sz w:val="24"/>
          <w:szCs w:val="24"/>
        </w:rPr>
        <w:t xml:space="preserve"> 21.</w:t>
      </w:r>
      <w:r>
        <w:rPr>
          <w:rFonts w:ascii="Calibri" w:hAnsi="Calibri"/>
          <w:sz w:val="24"/>
          <w:szCs w:val="24"/>
        </w:rPr>
        <w:t>,</w:t>
      </w:r>
      <w:r w:rsidRPr="00632266">
        <w:rPr>
          <w:rFonts w:ascii="Calibri" w:hAnsi="Calibri"/>
          <w:sz w:val="24"/>
          <w:szCs w:val="24"/>
        </w:rPr>
        <w:t xml:space="preserve"> 22. </w:t>
      </w:r>
      <w:r>
        <w:rPr>
          <w:rFonts w:ascii="Calibri" w:hAnsi="Calibri"/>
          <w:sz w:val="24"/>
          <w:szCs w:val="24"/>
        </w:rPr>
        <w:t>und</w:t>
      </w:r>
      <w:r w:rsidRPr="00632266">
        <w:rPr>
          <w:rFonts w:ascii="Calibri" w:hAnsi="Calibri"/>
          <w:sz w:val="24"/>
          <w:szCs w:val="24"/>
        </w:rPr>
        <w:t xml:space="preserve"> 23.1.2014</w:t>
      </w:r>
      <w:r>
        <w:rPr>
          <w:rFonts w:ascii="Calibri" w:hAnsi="Calibri"/>
          <w:sz w:val="24"/>
          <w:szCs w:val="24"/>
        </w:rPr>
        <w:t>,</w:t>
      </w:r>
      <w:r w:rsidRPr="00632266">
        <w:rPr>
          <w:rFonts w:ascii="Calibri" w:hAnsi="Calibri"/>
          <w:sz w:val="24"/>
          <w:szCs w:val="24"/>
        </w:rPr>
        <w:t xml:space="preserve"> 09:00 und 10:45 Uhr und</w:t>
      </w:r>
    </w:p>
    <w:p w14:paraId="6BF66841" w14:textId="4D069D2D" w:rsidR="002D32BB" w:rsidRPr="00094BD6" w:rsidRDefault="00632266" w:rsidP="00632266">
      <w:pPr>
        <w:spacing w:after="0"/>
        <w:ind w:left="2124"/>
        <w:rPr>
          <w:rFonts w:ascii="Calibri" w:hAnsi="Calibri"/>
          <w:sz w:val="24"/>
          <w:szCs w:val="24"/>
          <w:highlight w:val="yellow"/>
        </w:rPr>
      </w:pPr>
      <w:r w:rsidRPr="00632266">
        <w:rPr>
          <w:rFonts w:ascii="Calibri" w:hAnsi="Calibri"/>
          <w:sz w:val="24"/>
          <w:szCs w:val="24"/>
        </w:rPr>
        <w:t>17.1.2014</w:t>
      </w:r>
      <w:r>
        <w:rPr>
          <w:rFonts w:ascii="Calibri" w:hAnsi="Calibri"/>
          <w:sz w:val="24"/>
          <w:szCs w:val="24"/>
        </w:rPr>
        <w:t>,</w:t>
      </w:r>
      <w:bookmarkStart w:id="0" w:name="_GoBack"/>
      <w:bookmarkEnd w:id="0"/>
      <w:r w:rsidRPr="00632266">
        <w:rPr>
          <w:rFonts w:ascii="Calibri" w:hAnsi="Calibri"/>
          <w:sz w:val="24"/>
          <w:szCs w:val="24"/>
        </w:rPr>
        <w:t xml:space="preserve"> 09:00 Uhr € 7,50*</w:t>
      </w:r>
    </w:p>
    <w:p w14:paraId="670A8105" w14:textId="77777777" w:rsidR="00094BD6" w:rsidRPr="00094BD6" w:rsidRDefault="00094BD6" w:rsidP="001734E1">
      <w:pPr>
        <w:spacing w:after="0"/>
        <w:rPr>
          <w:rFonts w:ascii="Calibri" w:hAnsi="Calibri"/>
          <w:sz w:val="24"/>
          <w:szCs w:val="24"/>
          <w:highlight w:val="yellow"/>
        </w:rPr>
      </w:pPr>
    </w:p>
    <w:p w14:paraId="19047CF4" w14:textId="77777777" w:rsidR="00982A85" w:rsidRPr="00094BD6" w:rsidRDefault="00260987" w:rsidP="00982A85">
      <w:pPr>
        <w:spacing w:after="0"/>
        <w:ind w:left="2126" w:hanging="2126"/>
        <w:rPr>
          <w:rFonts w:ascii="Calibri" w:hAnsi="Calibri" w:cs="Calibri"/>
          <w:sz w:val="24"/>
          <w:szCs w:val="24"/>
        </w:rPr>
      </w:pPr>
      <w:r w:rsidRPr="00094BD6">
        <w:rPr>
          <w:rFonts w:ascii="Calibri" w:hAnsi="Calibri" w:cs="Calibri"/>
          <w:sz w:val="24"/>
          <w:szCs w:val="24"/>
        </w:rPr>
        <w:t xml:space="preserve">Kartenvorverkauf: </w:t>
      </w:r>
      <w:r w:rsidRPr="00094BD6">
        <w:rPr>
          <w:rFonts w:ascii="Calibri" w:hAnsi="Calibri" w:cs="Calibri"/>
          <w:sz w:val="24"/>
          <w:szCs w:val="24"/>
        </w:rPr>
        <w:tab/>
        <w:t xml:space="preserve">1040 Wien, </w:t>
      </w:r>
      <w:proofErr w:type="spellStart"/>
      <w:r w:rsidRPr="00094BD6">
        <w:rPr>
          <w:rFonts w:ascii="Calibri" w:hAnsi="Calibri" w:cs="Calibri"/>
          <w:sz w:val="24"/>
          <w:szCs w:val="24"/>
        </w:rPr>
        <w:t>Argentinierstraße</w:t>
      </w:r>
      <w:proofErr w:type="spellEnd"/>
      <w:r w:rsidRPr="00094BD6">
        <w:rPr>
          <w:rFonts w:ascii="Calibri" w:hAnsi="Calibri" w:cs="Calibri"/>
          <w:sz w:val="24"/>
          <w:szCs w:val="24"/>
        </w:rPr>
        <w:t xml:space="preserve"> 37</w:t>
      </w:r>
      <w:r w:rsidRPr="00094BD6">
        <w:rPr>
          <w:rFonts w:ascii="Calibri" w:hAnsi="Calibri" w:cs="Calibri"/>
          <w:sz w:val="24"/>
          <w:szCs w:val="24"/>
        </w:rPr>
        <w:br/>
        <w:t>von Montag bis Samstag von 13.00 bis 18.00 Uhr</w:t>
      </w:r>
      <w:r w:rsidRPr="00094BD6">
        <w:rPr>
          <w:rFonts w:ascii="Calibri" w:hAnsi="Calibri" w:cs="Calibri"/>
          <w:sz w:val="24"/>
          <w:szCs w:val="24"/>
        </w:rPr>
        <w:br/>
        <w:t>Karten Hotline: 01/501 65/3306</w:t>
      </w:r>
    </w:p>
    <w:p w14:paraId="5C3A51D7" w14:textId="77777777" w:rsidR="00982A85" w:rsidRPr="00094BD6" w:rsidRDefault="00982A85" w:rsidP="00982A85">
      <w:pPr>
        <w:spacing w:after="0"/>
        <w:ind w:left="2126" w:hanging="2126"/>
        <w:rPr>
          <w:rFonts w:ascii="Calibri" w:hAnsi="Calibri" w:cs="Calibri"/>
          <w:sz w:val="24"/>
          <w:szCs w:val="24"/>
        </w:rPr>
      </w:pPr>
      <w:r w:rsidRPr="00094BD6">
        <w:rPr>
          <w:rFonts w:ascii="Calibri" w:hAnsi="Calibri" w:cs="Calibri"/>
          <w:sz w:val="24"/>
          <w:szCs w:val="24"/>
        </w:rPr>
        <w:tab/>
      </w:r>
      <w:hyperlink r:id="rId10" w:history="1">
        <w:r w:rsidRPr="00094BD6">
          <w:rPr>
            <w:rStyle w:val="Hyperlink"/>
            <w:rFonts w:ascii="Calibri" w:hAnsi="Calibri" w:cs="Calibri"/>
            <w:sz w:val="24"/>
            <w:szCs w:val="24"/>
          </w:rPr>
          <w:t>www.akzent.at</w:t>
        </w:r>
      </w:hyperlink>
    </w:p>
    <w:p w14:paraId="44627D99" w14:textId="77777777" w:rsidR="00A8015B" w:rsidRPr="00094BD6" w:rsidRDefault="00A8015B" w:rsidP="00C833FA">
      <w:pPr>
        <w:ind w:left="2127" w:hanging="2127"/>
        <w:rPr>
          <w:rFonts w:ascii="Calibri" w:hAnsi="Calibri" w:cs="Calibri"/>
          <w:sz w:val="24"/>
          <w:szCs w:val="24"/>
        </w:rPr>
      </w:pPr>
    </w:p>
    <w:p w14:paraId="11791DEB" w14:textId="77777777" w:rsidR="00260987" w:rsidRPr="00094BD6" w:rsidRDefault="00260987" w:rsidP="00EF5736">
      <w:pPr>
        <w:rPr>
          <w:rFonts w:ascii="Calibri" w:hAnsi="Calibri" w:cs="Calibri"/>
          <w:sz w:val="24"/>
          <w:szCs w:val="24"/>
        </w:rPr>
      </w:pPr>
      <w:r w:rsidRPr="00094BD6">
        <w:rPr>
          <w:rFonts w:ascii="Calibri" w:hAnsi="Calibri" w:cs="Calibri"/>
          <w:b/>
          <w:sz w:val="24"/>
          <w:szCs w:val="24"/>
        </w:rPr>
        <w:t>Pressefotos</w:t>
      </w:r>
      <w:r w:rsidRPr="00094BD6">
        <w:rPr>
          <w:rFonts w:ascii="Calibri" w:hAnsi="Calibri" w:cs="Calibri"/>
          <w:sz w:val="24"/>
          <w:szCs w:val="24"/>
        </w:rPr>
        <w:t xml:space="preserve"> in 300dpi und </w:t>
      </w:r>
      <w:r w:rsidRPr="00094BD6">
        <w:rPr>
          <w:rFonts w:ascii="Calibri" w:hAnsi="Calibri" w:cs="Calibri"/>
          <w:b/>
          <w:sz w:val="24"/>
          <w:szCs w:val="24"/>
        </w:rPr>
        <w:t>–texte</w:t>
      </w:r>
      <w:r w:rsidRPr="00094BD6">
        <w:rPr>
          <w:rFonts w:ascii="Calibri" w:hAnsi="Calibri" w:cs="Calibri"/>
          <w:sz w:val="24"/>
          <w:szCs w:val="24"/>
        </w:rPr>
        <w:t xml:space="preserve"> für Ihre Ankündigung stehen auf unserer </w:t>
      </w:r>
      <w:r w:rsidRPr="00094BD6">
        <w:rPr>
          <w:rFonts w:ascii="Calibri" w:hAnsi="Calibri" w:cs="Calibri"/>
          <w:b/>
          <w:sz w:val="24"/>
          <w:szCs w:val="24"/>
        </w:rPr>
        <w:t>Website www.akzent.at</w:t>
      </w:r>
      <w:r w:rsidRPr="00094BD6">
        <w:rPr>
          <w:rFonts w:ascii="Calibri" w:hAnsi="Calibri" w:cs="Calibri"/>
          <w:sz w:val="24"/>
          <w:szCs w:val="24"/>
        </w:rPr>
        <w:t xml:space="preserve"> in unserem </w:t>
      </w:r>
      <w:r w:rsidRPr="00094BD6">
        <w:rPr>
          <w:rFonts w:ascii="Calibri" w:hAnsi="Calibri" w:cs="Calibri"/>
          <w:b/>
          <w:sz w:val="24"/>
          <w:szCs w:val="24"/>
        </w:rPr>
        <w:t>Pressebereich</w:t>
      </w:r>
      <w:r w:rsidRPr="00094BD6">
        <w:rPr>
          <w:rFonts w:ascii="Calibri" w:hAnsi="Calibri" w:cs="Calibri"/>
          <w:sz w:val="24"/>
          <w:szCs w:val="24"/>
        </w:rPr>
        <w:t xml:space="preserve"> zur Verfügung.</w:t>
      </w:r>
    </w:p>
    <w:sectPr w:rsidR="00260987" w:rsidRPr="00094BD6" w:rsidSect="002E0FE5">
      <w:headerReference w:type="default" r:id="rId11"/>
      <w:footerReference w:type="default" r:id="rId12"/>
      <w:pgSz w:w="11906" w:h="16838"/>
      <w:pgMar w:top="1417" w:right="991" w:bottom="1134" w:left="1417" w:header="708" w:footer="195"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1F450FF" w14:textId="77777777" w:rsidR="00EE0E22" w:rsidRDefault="00EE0E22" w:rsidP="008E2C44">
      <w:pPr>
        <w:spacing w:after="0" w:line="240" w:lineRule="auto"/>
      </w:pPr>
      <w:r>
        <w:separator/>
      </w:r>
    </w:p>
  </w:endnote>
  <w:endnote w:type="continuationSeparator" w:id="0">
    <w:p w14:paraId="79C6504A" w14:textId="77777777" w:rsidR="00EE0E22" w:rsidRDefault="00EE0E22" w:rsidP="008E2C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ndara">
    <w:panose1 w:val="020E0502030303020204"/>
    <w:charset w:val="00"/>
    <w:family w:val="swiss"/>
    <w:pitch w:val="variable"/>
    <w:sig w:usb0="A00002EF" w:usb1="4000A44B" w:usb2="00000000" w:usb3="00000000" w:csb0="000001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07937F0" w14:textId="77777777" w:rsidR="00D6541C" w:rsidRDefault="000027DA" w:rsidP="00AC1B3D">
    <w:pPr>
      <w:jc w:val="right"/>
    </w:pPr>
    <w:r>
      <w:rPr>
        <w:noProof/>
        <w:lang w:val="de-AT" w:eastAsia="de-AT"/>
      </w:rPr>
      <w:drawing>
        <wp:inline distT="0" distB="0" distL="0" distR="0" wp14:anchorId="3508C79C" wp14:editId="2CDE74CE">
          <wp:extent cx="5755640" cy="375285"/>
          <wp:effectExtent l="0" t="0" r="10160" b="5715"/>
          <wp:docPr id="2" name="Bild 2" descr="akzent_brief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kzent_brief_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55640" cy="375285"/>
                  </a:xfrm>
                  <a:prstGeom prst="rect">
                    <a:avLst/>
                  </a:prstGeom>
                  <a:noFill/>
                  <a:ln>
                    <a:noFill/>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5C22BC7" w14:textId="77777777" w:rsidR="00EE0E22" w:rsidRDefault="00EE0E22" w:rsidP="008E2C44">
      <w:pPr>
        <w:spacing w:after="0" w:line="240" w:lineRule="auto"/>
      </w:pPr>
      <w:r>
        <w:separator/>
      </w:r>
    </w:p>
  </w:footnote>
  <w:footnote w:type="continuationSeparator" w:id="0">
    <w:p w14:paraId="61675EE1" w14:textId="77777777" w:rsidR="00EE0E22" w:rsidRDefault="00EE0E22" w:rsidP="008E2C4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B9AAD31" w14:textId="77777777" w:rsidR="00D6541C" w:rsidRDefault="000027DA" w:rsidP="00DB3CC1">
    <w:pPr>
      <w:pStyle w:val="Kopfzeile"/>
      <w:jc w:val="right"/>
    </w:pPr>
    <w:r>
      <w:rPr>
        <w:noProof/>
        <w:lang w:val="de-AT" w:eastAsia="de-AT"/>
      </w:rPr>
      <w:drawing>
        <wp:inline distT="0" distB="0" distL="0" distR="0" wp14:anchorId="467B7F74" wp14:editId="0AD5541E">
          <wp:extent cx="2078990" cy="923925"/>
          <wp:effectExtent l="0" t="0" r="3810" b="0"/>
          <wp:docPr id="1" name="Bild 1"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8990" cy="92392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FB40725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3BE63772"/>
    <w:multiLevelType w:val="multilevel"/>
    <w:tmpl w:val="9DB81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2"/>
  <w:proofState w:spelling="clean" w:grammar="clean"/>
  <w:defaultTabStop w:val="708"/>
  <w:hyphenationZone w:val="425"/>
  <w:drawingGridHorizontalSpacing w:val="110"/>
  <w:displayHorizontalDrawingGridEvery w:val="2"/>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0E22"/>
    <w:rsid w:val="00001329"/>
    <w:rsid w:val="0000152B"/>
    <w:rsid w:val="000027DA"/>
    <w:rsid w:val="00025ABB"/>
    <w:rsid w:val="000272AE"/>
    <w:rsid w:val="000279CB"/>
    <w:rsid w:val="00032CEF"/>
    <w:rsid w:val="00033126"/>
    <w:rsid w:val="000351A0"/>
    <w:rsid w:val="00042035"/>
    <w:rsid w:val="000540B0"/>
    <w:rsid w:val="00057BBA"/>
    <w:rsid w:val="000810C7"/>
    <w:rsid w:val="000860CF"/>
    <w:rsid w:val="0009297B"/>
    <w:rsid w:val="00094BD6"/>
    <w:rsid w:val="00095F85"/>
    <w:rsid w:val="000B4C8E"/>
    <w:rsid w:val="000B5121"/>
    <w:rsid w:val="000B5B55"/>
    <w:rsid w:val="000C7691"/>
    <w:rsid w:val="000D683A"/>
    <w:rsid w:val="000E293D"/>
    <w:rsid w:val="000E62C8"/>
    <w:rsid w:val="001018BA"/>
    <w:rsid w:val="00111E1A"/>
    <w:rsid w:val="001152F4"/>
    <w:rsid w:val="00117018"/>
    <w:rsid w:val="00140BF1"/>
    <w:rsid w:val="00142A1A"/>
    <w:rsid w:val="00160719"/>
    <w:rsid w:val="001734E1"/>
    <w:rsid w:val="00193E90"/>
    <w:rsid w:val="001B495A"/>
    <w:rsid w:val="001C1B31"/>
    <w:rsid w:val="001C222B"/>
    <w:rsid w:val="001D001E"/>
    <w:rsid w:val="001E5B34"/>
    <w:rsid w:val="001F03DB"/>
    <w:rsid w:val="001F516E"/>
    <w:rsid w:val="00205BAB"/>
    <w:rsid w:val="00205D88"/>
    <w:rsid w:val="00215713"/>
    <w:rsid w:val="0022527D"/>
    <w:rsid w:val="00226B59"/>
    <w:rsid w:val="00234852"/>
    <w:rsid w:val="0023596E"/>
    <w:rsid w:val="00235F12"/>
    <w:rsid w:val="00246D04"/>
    <w:rsid w:val="0024716B"/>
    <w:rsid w:val="00260987"/>
    <w:rsid w:val="002839D5"/>
    <w:rsid w:val="00286B43"/>
    <w:rsid w:val="002A48B2"/>
    <w:rsid w:val="002B6FF1"/>
    <w:rsid w:val="002D32BB"/>
    <w:rsid w:val="002D3EF7"/>
    <w:rsid w:val="002E0A55"/>
    <w:rsid w:val="002E0FE5"/>
    <w:rsid w:val="002E4395"/>
    <w:rsid w:val="002F09D2"/>
    <w:rsid w:val="002F3A45"/>
    <w:rsid w:val="002F4079"/>
    <w:rsid w:val="00303462"/>
    <w:rsid w:val="00303521"/>
    <w:rsid w:val="003101E5"/>
    <w:rsid w:val="00310DD7"/>
    <w:rsid w:val="0031351A"/>
    <w:rsid w:val="003442CF"/>
    <w:rsid w:val="00345E48"/>
    <w:rsid w:val="0036161B"/>
    <w:rsid w:val="0037083D"/>
    <w:rsid w:val="00380F37"/>
    <w:rsid w:val="0038269C"/>
    <w:rsid w:val="00395C5E"/>
    <w:rsid w:val="003B2760"/>
    <w:rsid w:val="003B4398"/>
    <w:rsid w:val="00401E94"/>
    <w:rsid w:val="004047BB"/>
    <w:rsid w:val="004069A8"/>
    <w:rsid w:val="0041479F"/>
    <w:rsid w:val="004231D0"/>
    <w:rsid w:val="00427456"/>
    <w:rsid w:val="004365ED"/>
    <w:rsid w:val="00437CA9"/>
    <w:rsid w:val="0045063D"/>
    <w:rsid w:val="00461867"/>
    <w:rsid w:val="0046277B"/>
    <w:rsid w:val="0047016D"/>
    <w:rsid w:val="004743DF"/>
    <w:rsid w:val="00480902"/>
    <w:rsid w:val="00487890"/>
    <w:rsid w:val="004969A3"/>
    <w:rsid w:val="00497F97"/>
    <w:rsid w:val="004A4CEA"/>
    <w:rsid w:val="004A57EA"/>
    <w:rsid w:val="004D315E"/>
    <w:rsid w:val="004E1E75"/>
    <w:rsid w:val="004F60E9"/>
    <w:rsid w:val="004F6D67"/>
    <w:rsid w:val="004F73A7"/>
    <w:rsid w:val="005206B0"/>
    <w:rsid w:val="0054220E"/>
    <w:rsid w:val="00542A4B"/>
    <w:rsid w:val="005456CC"/>
    <w:rsid w:val="0055233A"/>
    <w:rsid w:val="005537A7"/>
    <w:rsid w:val="005636EA"/>
    <w:rsid w:val="00587995"/>
    <w:rsid w:val="00594EB1"/>
    <w:rsid w:val="005A0753"/>
    <w:rsid w:val="005B394A"/>
    <w:rsid w:val="005D6A3A"/>
    <w:rsid w:val="005E0611"/>
    <w:rsid w:val="005F0ED9"/>
    <w:rsid w:val="0061075F"/>
    <w:rsid w:val="00621E5D"/>
    <w:rsid w:val="0062732C"/>
    <w:rsid w:val="00632266"/>
    <w:rsid w:val="006539E1"/>
    <w:rsid w:val="006713E6"/>
    <w:rsid w:val="00671AB0"/>
    <w:rsid w:val="00680AEB"/>
    <w:rsid w:val="006925B1"/>
    <w:rsid w:val="006A0E55"/>
    <w:rsid w:val="006B19CF"/>
    <w:rsid w:val="006B20BE"/>
    <w:rsid w:val="006C5A1B"/>
    <w:rsid w:val="006F4F45"/>
    <w:rsid w:val="00712913"/>
    <w:rsid w:val="00714953"/>
    <w:rsid w:val="00725571"/>
    <w:rsid w:val="00726A47"/>
    <w:rsid w:val="007340B0"/>
    <w:rsid w:val="007444D9"/>
    <w:rsid w:val="00761290"/>
    <w:rsid w:val="00761D27"/>
    <w:rsid w:val="00766490"/>
    <w:rsid w:val="00781E7E"/>
    <w:rsid w:val="007A027F"/>
    <w:rsid w:val="007A0FB0"/>
    <w:rsid w:val="007A6C1E"/>
    <w:rsid w:val="007A78F3"/>
    <w:rsid w:val="007C4303"/>
    <w:rsid w:val="007C59F7"/>
    <w:rsid w:val="007D0060"/>
    <w:rsid w:val="007F5851"/>
    <w:rsid w:val="007F6A51"/>
    <w:rsid w:val="00833310"/>
    <w:rsid w:val="00842F6F"/>
    <w:rsid w:val="008522CA"/>
    <w:rsid w:val="00864030"/>
    <w:rsid w:val="008773F6"/>
    <w:rsid w:val="008D5087"/>
    <w:rsid w:val="008D55D0"/>
    <w:rsid w:val="008E2C44"/>
    <w:rsid w:val="008E6C8A"/>
    <w:rsid w:val="008F1A36"/>
    <w:rsid w:val="00915889"/>
    <w:rsid w:val="009232D2"/>
    <w:rsid w:val="00937CE3"/>
    <w:rsid w:val="00943572"/>
    <w:rsid w:val="00953CCD"/>
    <w:rsid w:val="00964226"/>
    <w:rsid w:val="0096428A"/>
    <w:rsid w:val="00970B6D"/>
    <w:rsid w:val="00973807"/>
    <w:rsid w:val="00974F57"/>
    <w:rsid w:val="00981961"/>
    <w:rsid w:val="00982A85"/>
    <w:rsid w:val="009A057B"/>
    <w:rsid w:val="009A4CC8"/>
    <w:rsid w:val="009C2651"/>
    <w:rsid w:val="009C31A0"/>
    <w:rsid w:val="009F02B7"/>
    <w:rsid w:val="009F3B71"/>
    <w:rsid w:val="00A114C8"/>
    <w:rsid w:val="00A14441"/>
    <w:rsid w:val="00A146D1"/>
    <w:rsid w:val="00A21AED"/>
    <w:rsid w:val="00A308FC"/>
    <w:rsid w:val="00A33251"/>
    <w:rsid w:val="00A33CE0"/>
    <w:rsid w:val="00A44287"/>
    <w:rsid w:val="00A4665E"/>
    <w:rsid w:val="00A5536F"/>
    <w:rsid w:val="00A55D9A"/>
    <w:rsid w:val="00A639D7"/>
    <w:rsid w:val="00A8015B"/>
    <w:rsid w:val="00A875DE"/>
    <w:rsid w:val="00A90313"/>
    <w:rsid w:val="00AB7B8B"/>
    <w:rsid w:val="00AB7E5C"/>
    <w:rsid w:val="00AC1B3D"/>
    <w:rsid w:val="00AD3881"/>
    <w:rsid w:val="00AE190F"/>
    <w:rsid w:val="00B06A2C"/>
    <w:rsid w:val="00B15028"/>
    <w:rsid w:val="00B1546F"/>
    <w:rsid w:val="00B265E4"/>
    <w:rsid w:val="00B2750E"/>
    <w:rsid w:val="00B31C41"/>
    <w:rsid w:val="00B46876"/>
    <w:rsid w:val="00B62999"/>
    <w:rsid w:val="00B62A1B"/>
    <w:rsid w:val="00B63E77"/>
    <w:rsid w:val="00B827A3"/>
    <w:rsid w:val="00B83332"/>
    <w:rsid w:val="00BC2F69"/>
    <w:rsid w:val="00BE06BF"/>
    <w:rsid w:val="00BE1E71"/>
    <w:rsid w:val="00BF066C"/>
    <w:rsid w:val="00C01F08"/>
    <w:rsid w:val="00C04CAA"/>
    <w:rsid w:val="00C12812"/>
    <w:rsid w:val="00C12990"/>
    <w:rsid w:val="00C20234"/>
    <w:rsid w:val="00C21E07"/>
    <w:rsid w:val="00C4091D"/>
    <w:rsid w:val="00C4138A"/>
    <w:rsid w:val="00C42F0A"/>
    <w:rsid w:val="00C71872"/>
    <w:rsid w:val="00C72D2D"/>
    <w:rsid w:val="00C833FA"/>
    <w:rsid w:val="00C84388"/>
    <w:rsid w:val="00C850C0"/>
    <w:rsid w:val="00C86A91"/>
    <w:rsid w:val="00C87948"/>
    <w:rsid w:val="00CC083F"/>
    <w:rsid w:val="00CC20EF"/>
    <w:rsid w:val="00CC43D3"/>
    <w:rsid w:val="00CF05E3"/>
    <w:rsid w:val="00D04E1E"/>
    <w:rsid w:val="00D0695B"/>
    <w:rsid w:val="00D3041C"/>
    <w:rsid w:val="00D3344F"/>
    <w:rsid w:val="00D362D9"/>
    <w:rsid w:val="00D37401"/>
    <w:rsid w:val="00D42372"/>
    <w:rsid w:val="00D5252C"/>
    <w:rsid w:val="00D6541C"/>
    <w:rsid w:val="00D66E42"/>
    <w:rsid w:val="00D713EF"/>
    <w:rsid w:val="00D72729"/>
    <w:rsid w:val="00D74023"/>
    <w:rsid w:val="00D90DBC"/>
    <w:rsid w:val="00DA0DFF"/>
    <w:rsid w:val="00DB3CC1"/>
    <w:rsid w:val="00DB6606"/>
    <w:rsid w:val="00DB709F"/>
    <w:rsid w:val="00DC1F1C"/>
    <w:rsid w:val="00DC7BBB"/>
    <w:rsid w:val="00DD53CC"/>
    <w:rsid w:val="00DD5636"/>
    <w:rsid w:val="00DE5832"/>
    <w:rsid w:val="00DF49C0"/>
    <w:rsid w:val="00E0137A"/>
    <w:rsid w:val="00E02E86"/>
    <w:rsid w:val="00E04B2F"/>
    <w:rsid w:val="00E13C1B"/>
    <w:rsid w:val="00E23B5A"/>
    <w:rsid w:val="00E25AB3"/>
    <w:rsid w:val="00E31407"/>
    <w:rsid w:val="00E5109F"/>
    <w:rsid w:val="00E5750F"/>
    <w:rsid w:val="00E61797"/>
    <w:rsid w:val="00E62ED5"/>
    <w:rsid w:val="00E671E4"/>
    <w:rsid w:val="00E92EBD"/>
    <w:rsid w:val="00E969DB"/>
    <w:rsid w:val="00E97173"/>
    <w:rsid w:val="00EA4D7F"/>
    <w:rsid w:val="00ED7FA1"/>
    <w:rsid w:val="00EE0E22"/>
    <w:rsid w:val="00EE1D63"/>
    <w:rsid w:val="00EE58E2"/>
    <w:rsid w:val="00EF1D60"/>
    <w:rsid w:val="00EF5736"/>
    <w:rsid w:val="00F20D69"/>
    <w:rsid w:val="00F355D2"/>
    <w:rsid w:val="00F35828"/>
    <w:rsid w:val="00F63F42"/>
    <w:rsid w:val="00FA770C"/>
    <w:rsid w:val="00FB3BE5"/>
    <w:rsid w:val="00FB7257"/>
    <w:rsid w:val="00FC7B58"/>
    <w:rsid w:val="00FD2538"/>
    <w:rsid w:val="00FF265C"/>
    <w:rsid w:val="00FF4941"/>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shapelayout v:ext="edit">
      <o:idmap v:ext="edit" data="1"/>
    </o:shapelayout>
  </w:shapeDefaults>
  <w:decimalSymbol w:val=","/>
  <w:listSeparator w:val=";"/>
  <w14:docId w14:val="7583DA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ndara" w:eastAsia="Calibri" w:hAnsi="Candara" w:cs="Times New Roman"/>
        <w:lang w:val="de-DE" w:eastAsia="de-D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uiPriority="37"/>
    <w:lsdException w:name="Colorful Shading Accent 6" w:uiPriority="39"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497F97"/>
    <w:pPr>
      <w:spacing w:after="200" w:line="276" w:lineRule="auto"/>
    </w:pPr>
    <w:rPr>
      <w:sz w:val="22"/>
      <w:szCs w:val="22"/>
      <w:lang w:eastAsia="en-US"/>
    </w:rPr>
  </w:style>
  <w:style w:type="paragraph" w:styleId="berschrift2">
    <w:name w:val="heading 2"/>
    <w:basedOn w:val="Standard"/>
    <w:link w:val="berschrift2Zchn"/>
    <w:uiPriority w:val="9"/>
    <w:qFormat/>
    <w:rsid w:val="00B62999"/>
    <w:pPr>
      <w:spacing w:before="100" w:beforeAutospacing="1" w:after="100" w:afterAutospacing="1" w:line="240" w:lineRule="auto"/>
      <w:outlineLvl w:val="1"/>
    </w:pPr>
    <w:rPr>
      <w:rFonts w:ascii="Times New Roman" w:eastAsia="Times New Roman" w:hAnsi="Times New Roman"/>
      <w:b/>
      <w:bCs/>
      <w:sz w:val="36"/>
      <w:szCs w:val="36"/>
      <w:lang w:val="x-none" w:eastAsia="x-none"/>
    </w:rPr>
  </w:style>
  <w:style w:type="paragraph" w:styleId="berschrift9">
    <w:name w:val="heading 9"/>
    <w:basedOn w:val="Standard"/>
    <w:next w:val="Standard"/>
    <w:link w:val="berschrift9Zchn"/>
    <w:uiPriority w:val="9"/>
    <w:unhideWhenUsed/>
    <w:qFormat/>
    <w:rsid w:val="0036161B"/>
    <w:pPr>
      <w:spacing w:before="240" w:after="60"/>
      <w:outlineLvl w:val="8"/>
    </w:pPr>
    <w:rPr>
      <w:rFonts w:ascii="Cambria" w:eastAsia="Times New Roman" w:hAnsi="Cambria"/>
      <w:lang w:val="x-non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unhideWhenUsed/>
    <w:rsid w:val="00680AEB"/>
    <w:pPr>
      <w:spacing w:before="100" w:beforeAutospacing="1" w:after="100" w:afterAutospacing="1" w:line="240" w:lineRule="auto"/>
    </w:pPr>
    <w:rPr>
      <w:rFonts w:ascii="Verdana" w:eastAsia="Times New Roman"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B63E77"/>
    <w:rPr>
      <w:i/>
      <w:iCs/>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B62999"/>
    <w:rPr>
      <w:rFonts w:ascii="Times New Roman" w:eastAsia="Times New Roman" w:hAnsi="Times New Roman"/>
      <w:b/>
      <w:bCs/>
      <w:sz w:val="36"/>
      <w:szCs w:val="36"/>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eastAsia="Times New Roman"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val="de-AT" w:eastAsia="ar-SA"/>
    </w:rPr>
  </w:style>
  <w:style w:type="character" w:customStyle="1" w:styleId="berschrift9Zchn">
    <w:name w:val="Überschrift 9 Zchn"/>
    <w:link w:val="berschrift9"/>
    <w:uiPriority w:val="9"/>
    <w:rsid w:val="0036161B"/>
    <w:rPr>
      <w:rFonts w:ascii="Cambria" w:eastAsia="Times New Roman" w:hAnsi="Cambria" w:cs="Times New Roman"/>
      <w:sz w:val="22"/>
      <w:szCs w:val="22"/>
      <w:lang w:eastAsia="en-US"/>
    </w:rPr>
  </w:style>
  <w:style w:type="paragraph" w:styleId="KeinLeerraum">
    <w:name w:val="No Spacing"/>
    <w:uiPriority w:val="1"/>
    <w:qFormat/>
    <w:rsid w:val="009F3B71"/>
    <w:rPr>
      <w:rFonts w:ascii="Calibri" w:hAnsi="Calibri"/>
      <w:sz w:val="22"/>
      <w:szCs w:val="22"/>
      <w:lang w:val="de-AT"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lang w:eastAsia="de-AT"/>
    </w:rPr>
  </w:style>
  <w:style w:type="character" w:customStyle="1" w:styleId="apple-converted-space">
    <w:name w:val="apple-converted-space"/>
    <w:rsid w:val="00A33CE0"/>
  </w:style>
  <w:style w:type="character" w:styleId="BesuchterHyperlink">
    <w:name w:val="FollowedHyperlink"/>
    <w:uiPriority w:val="99"/>
    <w:semiHidden/>
    <w:unhideWhenUsed/>
    <w:rsid w:val="00982A85"/>
    <w:rPr>
      <w:color w:val="80008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ndara" w:eastAsia="Calibri" w:hAnsi="Candara" w:cs="Times New Roman"/>
        <w:lang w:val="de-DE" w:eastAsia="de-D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uiPriority="37"/>
    <w:lsdException w:name="Colorful Shading Accent 6" w:uiPriority="39"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497F97"/>
    <w:pPr>
      <w:spacing w:after="200" w:line="276" w:lineRule="auto"/>
    </w:pPr>
    <w:rPr>
      <w:sz w:val="22"/>
      <w:szCs w:val="22"/>
      <w:lang w:eastAsia="en-US"/>
    </w:rPr>
  </w:style>
  <w:style w:type="paragraph" w:styleId="berschrift2">
    <w:name w:val="heading 2"/>
    <w:basedOn w:val="Standard"/>
    <w:link w:val="berschrift2Zchn"/>
    <w:uiPriority w:val="9"/>
    <w:qFormat/>
    <w:rsid w:val="00B62999"/>
    <w:pPr>
      <w:spacing w:before="100" w:beforeAutospacing="1" w:after="100" w:afterAutospacing="1" w:line="240" w:lineRule="auto"/>
      <w:outlineLvl w:val="1"/>
    </w:pPr>
    <w:rPr>
      <w:rFonts w:ascii="Times New Roman" w:eastAsia="Times New Roman" w:hAnsi="Times New Roman"/>
      <w:b/>
      <w:bCs/>
      <w:sz w:val="36"/>
      <w:szCs w:val="36"/>
      <w:lang w:val="x-none" w:eastAsia="x-none"/>
    </w:rPr>
  </w:style>
  <w:style w:type="paragraph" w:styleId="berschrift9">
    <w:name w:val="heading 9"/>
    <w:basedOn w:val="Standard"/>
    <w:next w:val="Standard"/>
    <w:link w:val="berschrift9Zchn"/>
    <w:uiPriority w:val="9"/>
    <w:unhideWhenUsed/>
    <w:qFormat/>
    <w:rsid w:val="0036161B"/>
    <w:pPr>
      <w:spacing w:before="240" w:after="60"/>
      <w:outlineLvl w:val="8"/>
    </w:pPr>
    <w:rPr>
      <w:rFonts w:ascii="Cambria" w:eastAsia="Times New Roman" w:hAnsi="Cambria"/>
      <w:lang w:val="x-non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unhideWhenUsed/>
    <w:rsid w:val="00680AEB"/>
    <w:pPr>
      <w:spacing w:before="100" w:beforeAutospacing="1" w:after="100" w:afterAutospacing="1" w:line="240" w:lineRule="auto"/>
    </w:pPr>
    <w:rPr>
      <w:rFonts w:ascii="Verdana" w:eastAsia="Times New Roman"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B63E77"/>
    <w:rPr>
      <w:i/>
      <w:iCs/>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B62999"/>
    <w:rPr>
      <w:rFonts w:ascii="Times New Roman" w:eastAsia="Times New Roman" w:hAnsi="Times New Roman"/>
      <w:b/>
      <w:bCs/>
      <w:sz w:val="36"/>
      <w:szCs w:val="36"/>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eastAsia="Times New Roman"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val="de-AT" w:eastAsia="ar-SA"/>
    </w:rPr>
  </w:style>
  <w:style w:type="character" w:customStyle="1" w:styleId="berschrift9Zchn">
    <w:name w:val="Überschrift 9 Zchn"/>
    <w:link w:val="berschrift9"/>
    <w:uiPriority w:val="9"/>
    <w:rsid w:val="0036161B"/>
    <w:rPr>
      <w:rFonts w:ascii="Cambria" w:eastAsia="Times New Roman" w:hAnsi="Cambria" w:cs="Times New Roman"/>
      <w:sz w:val="22"/>
      <w:szCs w:val="22"/>
      <w:lang w:eastAsia="en-US"/>
    </w:rPr>
  </w:style>
  <w:style w:type="paragraph" w:styleId="KeinLeerraum">
    <w:name w:val="No Spacing"/>
    <w:uiPriority w:val="1"/>
    <w:qFormat/>
    <w:rsid w:val="009F3B71"/>
    <w:rPr>
      <w:rFonts w:ascii="Calibri" w:hAnsi="Calibri"/>
      <w:sz w:val="22"/>
      <w:szCs w:val="22"/>
      <w:lang w:val="de-AT"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lang w:eastAsia="de-AT"/>
    </w:rPr>
  </w:style>
  <w:style w:type="character" w:customStyle="1" w:styleId="apple-converted-space">
    <w:name w:val="apple-converted-space"/>
    <w:rsid w:val="00A33CE0"/>
  </w:style>
  <w:style w:type="character" w:styleId="BesuchterHyperlink">
    <w:name w:val="FollowedHyperlink"/>
    <w:uiPriority w:val="99"/>
    <w:semiHidden/>
    <w:unhideWhenUsed/>
    <w:rsid w:val="00982A85"/>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9691493">
      <w:bodyDiv w:val="1"/>
      <w:marLeft w:val="0"/>
      <w:marRight w:val="0"/>
      <w:marTop w:val="0"/>
      <w:marBottom w:val="0"/>
      <w:divBdr>
        <w:top w:val="none" w:sz="0" w:space="0" w:color="auto"/>
        <w:left w:val="none" w:sz="0" w:space="0" w:color="auto"/>
        <w:bottom w:val="none" w:sz="0" w:space="0" w:color="auto"/>
        <w:right w:val="none" w:sz="0" w:space="0" w:color="auto"/>
      </w:divBdr>
    </w:div>
    <w:div w:id="473106880">
      <w:bodyDiv w:val="1"/>
      <w:marLeft w:val="0"/>
      <w:marRight w:val="0"/>
      <w:marTop w:val="0"/>
      <w:marBottom w:val="0"/>
      <w:divBdr>
        <w:top w:val="none" w:sz="0" w:space="0" w:color="auto"/>
        <w:left w:val="none" w:sz="0" w:space="0" w:color="auto"/>
        <w:bottom w:val="none" w:sz="0" w:space="0" w:color="auto"/>
        <w:right w:val="none" w:sz="0" w:space="0" w:color="auto"/>
      </w:divBdr>
    </w:div>
    <w:div w:id="477961001">
      <w:bodyDiv w:val="1"/>
      <w:marLeft w:val="0"/>
      <w:marRight w:val="0"/>
      <w:marTop w:val="0"/>
      <w:marBottom w:val="0"/>
      <w:divBdr>
        <w:top w:val="none" w:sz="0" w:space="0" w:color="auto"/>
        <w:left w:val="none" w:sz="0" w:space="0" w:color="auto"/>
        <w:bottom w:val="none" w:sz="0" w:space="0" w:color="auto"/>
        <w:right w:val="none" w:sz="0" w:space="0" w:color="auto"/>
      </w:divBdr>
    </w:div>
    <w:div w:id="1046872628">
      <w:bodyDiv w:val="1"/>
      <w:marLeft w:val="0"/>
      <w:marRight w:val="0"/>
      <w:marTop w:val="0"/>
      <w:marBottom w:val="0"/>
      <w:divBdr>
        <w:top w:val="none" w:sz="0" w:space="0" w:color="auto"/>
        <w:left w:val="none" w:sz="0" w:space="0" w:color="auto"/>
        <w:bottom w:val="none" w:sz="0" w:space="0" w:color="auto"/>
        <w:right w:val="none" w:sz="0" w:space="0" w:color="auto"/>
      </w:divBdr>
    </w:div>
    <w:div w:id="1947928807">
      <w:bodyDiv w:val="1"/>
      <w:marLeft w:val="0"/>
      <w:marRight w:val="0"/>
      <w:marTop w:val="0"/>
      <w:marBottom w:val="0"/>
      <w:divBdr>
        <w:top w:val="none" w:sz="0" w:space="0" w:color="auto"/>
        <w:left w:val="none" w:sz="0" w:space="0" w:color="auto"/>
        <w:bottom w:val="none" w:sz="0" w:space="0" w:color="auto"/>
        <w:right w:val="none" w:sz="0" w:space="0" w:color="auto"/>
      </w:divBdr>
    </w:div>
    <w:div w:id="2074573381">
      <w:bodyDiv w:val="1"/>
      <w:marLeft w:val="0"/>
      <w:marRight w:val="0"/>
      <w:marTop w:val="0"/>
      <w:marBottom w:val="0"/>
      <w:divBdr>
        <w:top w:val="none" w:sz="0" w:space="0" w:color="auto"/>
        <w:left w:val="none" w:sz="0" w:space="0" w:color="auto"/>
        <w:bottom w:val="none" w:sz="0" w:space="0" w:color="auto"/>
        <w:right w:val="none" w:sz="0" w:space="0" w:color="auto"/>
      </w:divBdr>
    </w:div>
    <w:div w:id="211466958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www.akzent.at" TargetMode="External"/><Relationship Id="rId4" Type="http://schemas.microsoft.com/office/2007/relationships/stylesWithEffects" Target="stylesWithEffects.xml"/><Relationship Id="rId9" Type="http://schemas.openxmlformats.org/officeDocument/2006/relationships/image" Target="media/image1.jpg"/><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765CD88-5F34-4747-9BEF-2C25CBEB3E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10577541</Template>
  <TotalTime>0</TotalTime>
  <Pages>1</Pages>
  <Words>175</Words>
  <Characters>1106</Characters>
  <Application>Microsoft Office Word</Application>
  <DocSecurity>0</DocSecurity>
  <Lines>9</Lines>
  <Paragraphs>2</Paragraphs>
  <ScaleCrop>false</ScaleCrop>
  <HeadingPairs>
    <vt:vector size="2" baseType="variant">
      <vt:variant>
        <vt:lpstr>Titel</vt:lpstr>
      </vt:variant>
      <vt:variant>
        <vt:i4>1</vt:i4>
      </vt:variant>
    </vt:vector>
  </HeadingPairs>
  <TitlesOfParts>
    <vt:vector size="1" baseType="lpstr">
      <vt:lpstr/>
    </vt:vector>
  </TitlesOfParts>
  <Company>AK-Wien</Company>
  <LinksUpToDate>false</LinksUpToDate>
  <CharactersWithSpaces>1279</CharactersWithSpaces>
  <SharedDoc>false</SharedDoc>
  <HLinks>
    <vt:vector size="30" baseType="variant">
      <vt:variant>
        <vt:i4>262219</vt:i4>
      </vt:variant>
      <vt:variant>
        <vt:i4>3</vt:i4>
      </vt:variant>
      <vt:variant>
        <vt:i4>0</vt:i4>
      </vt:variant>
      <vt:variant>
        <vt:i4>5</vt:i4>
      </vt:variant>
      <vt:variant>
        <vt:lpwstr>http://www.akzent.at</vt:lpwstr>
      </vt:variant>
      <vt:variant>
        <vt:lpwstr/>
      </vt:variant>
      <vt:variant>
        <vt:i4>7798829</vt:i4>
      </vt:variant>
      <vt:variant>
        <vt:i4>0</vt:i4>
      </vt:variant>
      <vt:variant>
        <vt:i4>0</vt:i4>
      </vt:variant>
      <vt:variant>
        <vt:i4>5</vt:i4>
      </vt:variant>
      <vt:variant>
        <vt:lpwstr>http://www.performingcenter.at</vt:lpwstr>
      </vt:variant>
      <vt:variant>
        <vt:lpwstr/>
      </vt:variant>
      <vt:variant>
        <vt:i4>2490466</vt:i4>
      </vt:variant>
      <vt:variant>
        <vt:i4>4207</vt:i4>
      </vt:variant>
      <vt:variant>
        <vt:i4>1025</vt:i4>
      </vt:variant>
      <vt:variant>
        <vt:i4>1</vt:i4>
      </vt:variant>
      <vt:variant>
        <vt:lpwstr>akzent_brief_1</vt:lpwstr>
      </vt:variant>
      <vt:variant>
        <vt:lpwstr/>
      </vt:variant>
      <vt:variant>
        <vt:i4>2424930</vt:i4>
      </vt:variant>
      <vt:variant>
        <vt:i4>4210</vt:i4>
      </vt:variant>
      <vt:variant>
        <vt:i4>1026</vt:i4>
      </vt:variant>
      <vt:variant>
        <vt:i4>1</vt:i4>
      </vt:variant>
      <vt:variant>
        <vt:lpwstr>akzent_brief_2</vt:lpwstr>
      </vt:variant>
      <vt:variant>
        <vt:lpwstr/>
      </vt:variant>
      <vt:variant>
        <vt:i4>2949185</vt:i4>
      </vt:variant>
      <vt:variant>
        <vt:i4>-1</vt:i4>
      </vt:variant>
      <vt:variant>
        <vt:i4>1055</vt:i4>
      </vt:variant>
      <vt:variant>
        <vt:i4>1</vt:i4>
      </vt:variant>
      <vt:variant>
        <vt:lpwstr>090627FairyTales 180_kleiner Kopie</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 Wu</dc:creator>
  <cp:lastModifiedBy>LASCHITZ Nicole</cp:lastModifiedBy>
  <cp:revision>2</cp:revision>
  <cp:lastPrinted>2013-04-16T12:19:00Z</cp:lastPrinted>
  <dcterms:created xsi:type="dcterms:W3CDTF">2013-11-14T09:35:00Z</dcterms:created>
  <dcterms:modified xsi:type="dcterms:W3CDTF">2013-11-14T09:35:00Z</dcterms:modified>
</cp:coreProperties>
</file>