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BD9BE6" w14:textId="77777777" w:rsidR="00260987" w:rsidRDefault="00260987" w:rsidP="00260987">
      <w:pPr>
        <w:spacing w:after="0" w:line="240" w:lineRule="auto"/>
        <w:rPr>
          <w:rFonts w:ascii="Calibri" w:hAnsi="Calibri" w:cs="Calibri"/>
        </w:rPr>
      </w:pPr>
      <w:r>
        <w:rPr>
          <w:rFonts w:ascii="Calibri" w:hAnsi="Calibri" w:cs="Calibri"/>
        </w:rPr>
        <w:t>Medieninformation</w:t>
      </w:r>
    </w:p>
    <w:p w14:paraId="7012A603" w14:textId="77777777" w:rsidR="00192678" w:rsidRDefault="00192678" w:rsidP="00EF5736">
      <w:pPr>
        <w:spacing w:after="0"/>
        <w:rPr>
          <w:rFonts w:ascii="Calibri" w:hAnsi="Calibri"/>
          <w:b/>
          <w:lang w:val="de-AT"/>
        </w:rPr>
      </w:pPr>
    </w:p>
    <w:p w14:paraId="1677AAAB" w14:textId="77777777" w:rsidR="00C307D0" w:rsidRDefault="00C307D0" w:rsidP="00EF5736">
      <w:pPr>
        <w:spacing w:after="0"/>
        <w:rPr>
          <w:rFonts w:ascii="Calibri" w:hAnsi="Calibri"/>
          <w:b/>
          <w:lang w:val="de-AT"/>
        </w:rPr>
      </w:pPr>
    </w:p>
    <w:p w14:paraId="07DB130E" w14:textId="77777777" w:rsidR="00C307D0" w:rsidRDefault="00C307D0" w:rsidP="00EF5736">
      <w:pPr>
        <w:spacing w:after="0"/>
        <w:rPr>
          <w:rFonts w:ascii="Calibri" w:hAnsi="Calibri"/>
          <w:b/>
          <w:lang w:val="de-AT"/>
        </w:rPr>
      </w:pPr>
    </w:p>
    <w:p w14:paraId="7A76A4A6" w14:textId="77777777" w:rsidR="00192678" w:rsidRPr="00B505EA" w:rsidRDefault="00C307D0" w:rsidP="00EF5736">
      <w:pPr>
        <w:spacing w:after="0"/>
        <w:rPr>
          <w:rFonts w:ascii="Calibri" w:hAnsi="Calibri"/>
          <w:b/>
          <w:lang w:val="en-US"/>
        </w:rPr>
      </w:pPr>
      <w:r w:rsidRPr="00B505EA">
        <w:rPr>
          <w:rFonts w:ascii="Calibri" w:hAnsi="Calibri"/>
          <w:b/>
          <w:lang w:val="en-US"/>
        </w:rPr>
        <w:t>Performing Center Austria</w:t>
      </w:r>
    </w:p>
    <w:p w14:paraId="349766B9" w14:textId="77777777" w:rsidR="005206B0" w:rsidRPr="00B505EA" w:rsidRDefault="00714953" w:rsidP="00EF5736">
      <w:pPr>
        <w:spacing w:after="0"/>
        <w:rPr>
          <w:rFonts w:ascii="Calibri" w:hAnsi="Calibri"/>
          <w:b/>
          <w:lang w:val="en-US"/>
        </w:rPr>
      </w:pPr>
      <w:r w:rsidRPr="00B505EA">
        <w:rPr>
          <w:rFonts w:ascii="Calibri" w:hAnsi="Calibri"/>
          <w:b/>
          <w:lang w:val="en-US"/>
        </w:rPr>
        <w:t>„</w:t>
      </w:r>
      <w:r w:rsidR="00192678" w:rsidRPr="00B505EA">
        <w:rPr>
          <w:rFonts w:ascii="Calibri" w:hAnsi="Calibri"/>
          <w:b/>
          <w:lang w:val="en-US"/>
        </w:rPr>
        <w:t>Wizard of Oz &amp; Show ’13</w:t>
      </w:r>
      <w:r w:rsidR="000027DA" w:rsidRPr="00B505EA">
        <w:rPr>
          <w:rFonts w:ascii="Calibri" w:hAnsi="Calibri"/>
          <w:b/>
          <w:lang w:val="en-US"/>
        </w:rPr>
        <w:t>“</w:t>
      </w:r>
    </w:p>
    <w:p w14:paraId="2F4C88C5" w14:textId="77777777" w:rsidR="00192678" w:rsidRDefault="00BE561A" w:rsidP="006925B1">
      <w:pPr>
        <w:widowControl w:val="0"/>
        <w:autoSpaceDE w:val="0"/>
        <w:autoSpaceDN w:val="0"/>
        <w:adjustRightInd w:val="0"/>
        <w:spacing w:after="0"/>
        <w:rPr>
          <w:rFonts w:ascii="Calibri" w:eastAsia="Times New Roman" w:hAnsi="Calibri" w:cs="Arial"/>
          <w:bCs/>
        </w:rPr>
      </w:pPr>
      <w:r>
        <w:rPr>
          <w:rFonts w:ascii="Calibri" w:eastAsia="Times New Roman" w:hAnsi="Calibri" w:cs="Arial"/>
          <w:bCs/>
        </w:rPr>
        <w:t>Kindertanzklassenschlussaufführung</w:t>
      </w:r>
    </w:p>
    <w:p w14:paraId="2627C4EF" w14:textId="77777777" w:rsidR="00C307D0" w:rsidRDefault="00C307D0" w:rsidP="006925B1">
      <w:pPr>
        <w:widowControl w:val="0"/>
        <w:autoSpaceDE w:val="0"/>
        <w:autoSpaceDN w:val="0"/>
        <w:adjustRightInd w:val="0"/>
        <w:spacing w:after="0"/>
        <w:rPr>
          <w:rFonts w:ascii="Calibri" w:eastAsia="Times New Roman" w:hAnsi="Calibri" w:cs="Arial"/>
          <w:bCs/>
        </w:rPr>
      </w:pPr>
    </w:p>
    <w:p w14:paraId="5EBAD6B8" w14:textId="77777777" w:rsidR="00192678" w:rsidRPr="00192678" w:rsidRDefault="00192678" w:rsidP="00192678">
      <w:pPr>
        <w:spacing w:before="100" w:beforeAutospacing="1" w:after="100" w:afterAutospacing="1"/>
        <w:rPr>
          <w:rFonts w:asciiTheme="majorHAnsi" w:hAnsiTheme="majorHAnsi" w:cs="Arial"/>
        </w:rPr>
      </w:pPr>
      <w:r>
        <w:rPr>
          <w:rFonts w:asciiTheme="majorHAnsi" w:hAnsiTheme="majorHAnsi" w:cs="Arial"/>
          <w:noProof/>
          <w:lang w:val="de-AT" w:eastAsia="de-AT"/>
        </w:rPr>
        <w:drawing>
          <wp:anchor distT="0" distB="0" distL="114300" distR="114300" simplePos="0" relativeHeight="251658240" behindDoc="0" locked="0" layoutInCell="1" allowOverlap="1" wp14:anchorId="21CBB3A5" wp14:editId="1EB7944D">
            <wp:simplePos x="0" y="0"/>
            <wp:positionH relativeFrom="column">
              <wp:posOffset>-5080</wp:posOffset>
            </wp:positionH>
            <wp:positionV relativeFrom="paragraph">
              <wp:posOffset>182245</wp:posOffset>
            </wp:positionV>
            <wp:extent cx="2868930" cy="1920875"/>
            <wp:effectExtent l="0" t="0" r="1270" b="9525"/>
            <wp:wrapTight wrapText="bothSides">
              <wp:wrapPolygon edited="0">
                <wp:start x="0" y="0"/>
                <wp:lineTo x="0" y="21421"/>
                <wp:lineTo x="21418" y="21421"/>
                <wp:lineTo x="21418" y="0"/>
                <wp:lineTo x="0" y="0"/>
              </wp:wrapPolygon>
            </wp:wrapTight>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0627FairyTales 180_kleiner Kopie.jpg"/>
                    <pic:cNvPicPr/>
                  </pic:nvPicPr>
                  <pic:blipFill>
                    <a:blip r:embed="rId9">
                      <a:extLst>
                        <a:ext uri="{28A0092B-C50C-407E-A947-70E740481C1C}">
                          <a14:useLocalDpi xmlns:a14="http://schemas.microsoft.com/office/drawing/2010/main" val="0"/>
                        </a:ext>
                      </a:extLst>
                    </a:blip>
                    <a:stretch>
                      <a:fillRect/>
                    </a:stretch>
                  </pic:blipFill>
                  <pic:spPr>
                    <a:xfrm>
                      <a:off x="0" y="0"/>
                      <a:ext cx="2868930" cy="1920875"/>
                    </a:xfrm>
                    <a:prstGeom prst="rect">
                      <a:avLst/>
                    </a:prstGeom>
                  </pic:spPr>
                </pic:pic>
              </a:graphicData>
            </a:graphic>
            <wp14:sizeRelH relativeFrom="page">
              <wp14:pctWidth>0</wp14:pctWidth>
            </wp14:sizeRelH>
            <wp14:sizeRelV relativeFrom="page">
              <wp14:pctHeight>0</wp14:pctHeight>
            </wp14:sizeRelV>
          </wp:anchor>
        </w:drawing>
      </w:r>
      <w:r w:rsidRPr="00192678">
        <w:rPr>
          <w:rFonts w:asciiTheme="majorHAnsi" w:hAnsiTheme="majorHAnsi" w:cs="Arial"/>
        </w:rPr>
        <w:t xml:space="preserve">Die </w:t>
      </w:r>
      <w:proofErr w:type="spellStart"/>
      <w:r w:rsidRPr="00192678">
        <w:rPr>
          <w:rFonts w:asciiTheme="majorHAnsi" w:hAnsiTheme="majorHAnsi" w:cs="Arial"/>
        </w:rPr>
        <w:t>BallettänzerInnen</w:t>
      </w:r>
      <w:proofErr w:type="spellEnd"/>
      <w:r w:rsidRPr="00192678">
        <w:rPr>
          <w:rFonts w:asciiTheme="majorHAnsi" w:hAnsiTheme="majorHAnsi" w:cs="Arial"/>
        </w:rPr>
        <w:t xml:space="preserve"> der Kindertanzklassen des </w:t>
      </w:r>
      <w:proofErr w:type="spellStart"/>
      <w:r w:rsidR="00BE561A">
        <w:rPr>
          <w:rFonts w:asciiTheme="majorHAnsi" w:hAnsiTheme="majorHAnsi" w:cs="Arial"/>
        </w:rPr>
        <w:t>Performing</w:t>
      </w:r>
      <w:proofErr w:type="spellEnd"/>
      <w:r w:rsidR="00BE561A">
        <w:rPr>
          <w:rFonts w:asciiTheme="majorHAnsi" w:hAnsiTheme="majorHAnsi" w:cs="Arial"/>
        </w:rPr>
        <w:t xml:space="preserve"> Center Austria</w:t>
      </w:r>
      <w:r w:rsidRPr="00192678">
        <w:rPr>
          <w:rFonts w:asciiTheme="majorHAnsi" w:hAnsiTheme="majorHAnsi" w:cs="Arial"/>
        </w:rPr>
        <w:t xml:space="preserve"> nehmen uns in dieser Aufführung mit auf eine Reise, durch das Zauberreich des berühmten „Wizard </w:t>
      </w:r>
      <w:proofErr w:type="spellStart"/>
      <w:r w:rsidRPr="00192678">
        <w:rPr>
          <w:rFonts w:asciiTheme="majorHAnsi" w:hAnsiTheme="majorHAnsi" w:cs="Arial"/>
        </w:rPr>
        <w:t>of</w:t>
      </w:r>
      <w:proofErr w:type="spellEnd"/>
      <w:r w:rsidRPr="00192678">
        <w:rPr>
          <w:rFonts w:asciiTheme="majorHAnsi" w:hAnsiTheme="majorHAnsi" w:cs="Arial"/>
        </w:rPr>
        <w:t xml:space="preserve"> Oz“, nach einer Idee und Bearbeitung für Ballett von Alexandra Young Schmidt.</w:t>
      </w:r>
    </w:p>
    <w:p w14:paraId="40CC3F23" w14:textId="494B9353" w:rsidR="00192678" w:rsidRPr="00192678" w:rsidRDefault="00BE561A" w:rsidP="00192678">
      <w:pPr>
        <w:spacing w:before="100" w:beforeAutospacing="1" w:after="100" w:afterAutospacing="1"/>
        <w:rPr>
          <w:rFonts w:asciiTheme="majorHAnsi" w:hAnsiTheme="majorHAnsi" w:cs="Arial"/>
        </w:rPr>
      </w:pPr>
      <w:r>
        <w:rPr>
          <w:rFonts w:asciiTheme="majorHAnsi" w:hAnsiTheme="majorHAnsi" w:cs="Arial"/>
        </w:rPr>
        <w:t>Die fantastische Geschichte</w:t>
      </w:r>
      <w:r w:rsidR="00192678" w:rsidRPr="00192678">
        <w:rPr>
          <w:rFonts w:asciiTheme="majorHAnsi" w:hAnsiTheme="majorHAnsi" w:cs="Arial"/>
        </w:rPr>
        <w:t xml:space="preserve"> erzählt von Dorothy, dem Mädchen, das von einem Wirbelsturm in das fantastische Land Oz getragen wird und dort auf die Vogelscheuche, die gerne ein Hirn zum Denken hätte, den Blechmann, der sich dringend ein Herz wünscht und schließlich den Löwen, dem es an Mut fehlt, trifft. Eine wunderbare Geschichte von Freundschaft und eine Reise bei der am Ende jeder das bekommt, was er sich sehnlichst wünscht, in Wirklichkeit aber schon längst besitzt!</w:t>
      </w:r>
    </w:p>
    <w:p w14:paraId="769F09F0" w14:textId="058F928D" w:rsidR="00192678" w:rsidRPr="00192678" w:rsidRDefault="00192678" w:rsidP="00192678">
      <w:pPr>
        <w:pStyle w:val="StandardWeb"/>
        <w:rPr>
          <w:rFonts w:asciiTheme="majorHAnsi" w:hAnsiTheme="majorHAnsi" w:cs="Arial"/>
          <w:b/>
          <w:bCs/>
          <w:sz w:val="22"/>
          <w:szCs w:val="22"/>
        </w:rPr>
      </w:pPr>
      <w:r w:rsidRPr="00192678">
        <w:rPr>
          <w:rFonts w:asciiTheme="majorHAnsi" w:hAnsiTheme="majorHAnsi" w:cs="Arial"/>
          <w:sz w:val="22"/>
          <w:szCs w:val="22"/>
        </w:rPr>
        <w:t xml:space="preserve">Nach der Pause im </w:t>
      </w:r>
      <w:r w:rsidR="00BE561A" w:rsidRPr="00BE561A">
        <w:rPr>
          <w:rFonts w:asciiTheme="majorHAnsi" w:hAnsiTheme="majorHAnsi" w:cs="Arial"/>
          <w:bCs/>
          <w:sz w:val="22"/>
          <w:szCs w:val="22"/>
        </w:rPr>
        <w:t>Show</w:t>
      </w:r>
      <w:r w:rsidR="00BE561A">
        <w:rPr>
          <w:rFonts w:asciiTheme="majorHAnsi" w:hAnsiTheme="majorHAnsi" w:cs="Arial"/>
          <w:bCs/>
          <w:sz w:val="22"/>
          <w:szCs w:val="22"/>
        </w:rPr>
        <w:t>-T</w:t>
      </w:r>
      <w:r w:rsidR="00BE561A" w:rsidRPr="00BE561A">
        <w:rPr>
          <w:rFonts w:asciiTheme="majorHAnsi" w:hAnsiTheme="majorHAnsi" w:cs="Arial"/>
          <w:bCs/>
          <w:sz w:val="22"/>
          <w:szCs w:val="22"/>
        </w:rPr>
        <w:t>eil</w:t>
      </w:r>
      <w:r w:rsidRPr="00192678">
        <w:rPr>
          <w:rFonts w:asciiTheme="majorHAnsi" w:hAnsiTheme="majorHAnsi" w:cs="Arial"/>
          <w:sz w:val="22"/>
          <w:szCs w:val="22"/>
        </w:rPr>
        <w:t xml:space="preserve"> des Abends wird es nicht weniger aufregend, denn die Jazz-, Modern- </w:t>
      </w:r>
      <w:proofErr w:type="spellStart"/>
      <w:r w:rsidRPr="00192678">
        <w:rPr>
          <w:rFonts w:asciiTheme="majorHAnsi" w:hAnsiTheme="majorHAnsi" w:cs="Arial"/>
          <w:sz w:val="22"/>
          <w:szCs w:val="22"/>
        </w:rPr>
        <w:t>HipHop</w:t>
      </w:r>
      <w:proofErr w:type="spellEnd"/>
      <w:r w:rsidRPr="00192678">
        <w:rPr>
          <w:rFonts w:asciiTheme="majorHAnsi" w:hAnsiTheme="majorHAnsi" w:cs="Arial"/>
          <w:sz w:val="22"/>
          <w:szCs w:val="22"/>
        </w:rPr>
        <w:t>- und Steppklassen zeigen ein temporeiches Potpourri mit unterschiedlichen und spannenden Choreographien aus den jeweil</w:t>
      </w:r>
      <w:r w:rsidR="00BE561A">
        <w:rPr>
          <w:rFonts w:asciiTheme="majorHAnsi" w:hAnsiTheme="majorHAnsi" w:cs="Arial"/>
          <w:sz w:val="22"/>
          <w:szCs w:val="22"/>
        </w:rPr>
        <w:t>igen Stilrichtungen. Mit</w:t>
      </w:r>
      <w:r w:rsidRPr="00192678">
        <w:rPr>
          <w:rFonts w:asciiTheme="majorHAnsi" w:hAnsiTheme="majorHAnsi" w:cs="Arial"/>
          <w:sz w:val="22"/>
          <w:szCs w:val="22"/>
        </w:rPr>
        <w:t xml:space="preserve">eingebunden in die Show sind die Beiträge der </w:t>
      </w:r>
      <w:proofErr w:type="spellStart"/>
      <w:r w:rsidR="00BE561A">
        <w:rPr>
          <w:rFonts w:asciiTheme="majorHAnsi" w:hAnsiTheme="majorHAnsi" w:cs="Arial"/>
          <w:sz w:val="22"/>
          <w:szCs w:val="22"/>
        </w:rPr>
        <w:t>Performing</w:t>
      </w:r>
      <w:proofErr w:type="spellEnd"/>
      <w:r w:rsidR="00BE561A">
        <w:rPr>
          <w:rFonts w:asciiTheme="majorHAnsi" w:hAnsiTheme="majorHAnsi" w:cs="Arial"/>
          <w:sz w:val="22"/>
          <w:szCs w:val="22"/>
        </w:rPr>
        <w:t xml:space="preserve"> Youth Company</w:t>
      </w:r>
      <w:r w:rsidRPr="00192678">
        <w:rPr>
          <w:rFonts w:asciiTheme="majorHAnsi" w:hAnsiTheme="majorHAnsi" w:cs="Arial"/>
          <w:sz w:val="22"/>
          <w:szCs w:val="22"/>
        </w:rPr>
        <w:t xml:space="preserve"> sowie wieder sensationelle und preisgekrönte We</w:t>
      </w:r>
      <w:r w:rsidR="00B505EA">
        <w:rPr>
          <w:rFonts w:asciiTheme="majorHAnsi" w:hAnsiTheme="majorHAnsi" w:cs="Arial"/>
          <w:sz w:val="22"/>
          <w:szCs w:val="22"/>
        </w:rPr>
        <w:t xml:space="preserve">ttbewerbsbeiträge der </w:t>
      </w:r>
      <w:r w:rsidR="00BE561A" w:rsidRPr="00BE561A">
        <w:rPr>
          <w:rFonts w:asciiTheme="majorHAnsi" w:hAnsiTheme="majorHAnsi" w:cs="Arial"/>
          <w:bCs/>
          <w:sz w:val="22"/>
          <w:szCs w:val="22"/>
        </w:rPr>
        <w:t>Austrian Open 2013</w:t>
      </w:r>
      <w:r w:rsidRPr="00BE561A">
        <w:rPr>
          <w:rFonts w:asciiTheme="majorHAnsi" w:hAnsiTheme="majorHAnsi" w:cs="Arial"/>
          <w:bCs/>
          <w:sz w:val="22"/>
          <w:szCs w:val="22"/>
        </w:rPr>
        <w:t>!</w:t>
      </w:r>
    </w:p>
    <w:p w14:paraId="4E4D2F6D" w14:textId="77777777" w:rsidR="00117018" w:rsidRDefault="00117018" w:rsidP="005A0753">
      <w:pPr>
        <w:widowControl w:val="0"/>
        <w:autoSpaceDE w:val="0"/>
        <w:autoSpaceDN w:val="0"/>
        <w:adjustRightInd w:val="0"/>
        <w:spacing w:after="0" w:line="240" w:lineRule="auto"/>
        <w:rPr>
          <w:rFonts w:ascii="Calibri" w:hAnsi="Calibri" w:cs="Verdana"/>
        </w:rPr>
      </w:pPr>
    </w:p>
    <w:p w14:paraId="02215087" w14:textId="77777777" w:rsidR="00C307D0" w:rsidRDefault="00C307D0" w:rsidP="005A0753">
      <w:pPr>
        <w:widowControl w:val="0"/>
        <w:autoSpaceDE w:val="0"/>
        <w:autoSpaceDN w:val="0"/>
        <w:adjustRightInd w:val="0"/>
        <w:spacing w:after="0" w:line="240" w:lineRule="auto"/>
        <w:rPr>
          <w:rFonts w:ascii="Calibri" w:hAnsi="Calibri" w:cs="Verdana"/>
        </w:rPr>
      </w:pPr>
    </w:p>
    <w:p w14:paraId="531AFC0C" w14:textId="77777777" w:rsidR="00C307D0" w:rsidRPr="00310DD7" w:rsidRDefault="00C307D0" w:rsidP="005A0753">
      <w:pPr>
        <w:widowControl w:val="0"/>
        <w:autoSpaceDE w:val="0"/>
        <w:autoSpaceDN w:val="0"/>
        <w:adjustRightInd w:val="0"/>
        <w:spacing w:after="0" w:line="240" w:lineRule="auto"/>
        <w:rPr>
          <w:rFonts w:ascii="Calibri" w:hAnsi="Calibri" w:cs="Verdana"/>
        </w:rPr>
      </w:pPr>
      <w:bookmarkStart w:id="0" w:name="_GoBack"/>
      <w:bookmarkEnd w:id="0"/>
    </w:p>
    <w:p w14:paraId="4D442A42" w14:textId="77777777" w:rsidR="006925B1" w:rsidRDefault="00833310" w:rsidP="000027DA">
      <w:pPr>
        <w:spacing w:after="0" w:line="240" w:lineRule="auto"/>
        <w:rPr>
          <w:rFonts w:ascii="Calibri" w:hAnsi="Calibri"/>
        </w:rPr>
      </w:pPr>
      <w:r w:rsidRPr="00DD53CC">
        <w:rPr>
          <w:rFonts w:ascii="Calibri" w:hAnsi="Calibri"/>
        </w:rPr>
        <w:t>Termin</w:t>
      </w:r>
      <w:r w:rsidR="006925B1">
        <w:rPr>
          <w:rFonts w:ascii="Calibri" w:hAnsi="Calibri"/>
        </w:rPr>
        <w:t>e</w:t>
      </w:r>
      <w:r w:rsidRPr="00DD53CC">
        <w:rPr>
          <w:rFonts w:ascii="Calibri" w:hAnsi="Calibri"/>
        </w:rPr>
        <w:t>:</w:t>
      </w:r>
      <w:r w:rsidR="00192678">
        <w:rPr>
          <w:rFonts w:ascii="Calibri" w:hAnsi="Calibri"/>
        </w:rPr>
        <w:t xml:space="preserve"> 24., 25. und 27. Juni 2013</w:t>
      </w:r>
    </w:p>
    <w:p w14:paraId="4B1604E9" w14:textId="77777777" w:rsidR="000027DA" w:rsidRDefault="000027DA" w:rsidP="000027DA">
      <w:pPr>
        <w:spacing w:after="0" w:line="240" w:lineRule="auto"/>
        <w:rPr>
          <w:rFonts w:ascii="Calibri" w:hAnsi="Calibri"/>
          <w:color w:val="000000"/>
          <w:lang w:val="de-AT"/>
        </w:rPr>
      </w:pPr>
      <w:r>
        <w:rPr>
          <w:rFonts w:ascii="Calibri" w:hAnsi="Calibri"/>
          <w:color w:val="000000"/>
          <w:lang w:val="de-AT"/>
        </w:rPr>
        <w:t>Beginn:</w:t>
      </w:r>
      <w:r w:rsidR="00192678">
        <w:rPr>
          <w:rFonts w:ascii="Calibri" w:hAnsi="Calibri"/>
          <w:color w:val="000000"/>
          <w:lang w:val="de-AT"/>
        </w:rPr>
        <w:t xml:space="preserve"> jeweils um 18.30 Uhr</w:t>
      </w:r>
    </w:p>
    <w:p w14:paraId="26C73DCE" w14:textId="77777777" w:rsidR="001734E1" w:rsidRPr="00E92EBD" w:rsidRDefault="00BE561A" w:rsidP="006925B1">
      <w:pPr>
        <w:spacing w:after="0"/>
        <w:rPr>
          <w:rFonts w:ascii="Calibri" w:hAnsi="Calibri"/>
        </w:rPr>
      </w:pPr>
      <w:r>
        <w:rPr>
          <w:rFonts w:ascii="Calibri" w:hAnsi="Calibri"/>
        </w:rPr>
        <w:t>Kartenbestellung unter 01/523 56 56</w:t>
      </w:r>
    </w:p>
    <w:p w14:paraId="449AD589" w14:textId="77777777" w:rsidR="00466B0D" w:rsidRPr="001734E1" w:rsidRDefault="00466B0D" w:rsidP="001734E1">
      <w:pPr>
        <w:spacing w:after="0"/>
        <w:rPr>
          <w:rFonts w:ascii="Calibri" w:hAnsi="Calibri"/>
          <w:highlight w:val="yellow"/>
        </w:rPr>
      </w:pPr>
    </w:p>
    <w:p w14:paraId="02FED079" w14:textId="77777777" w:rsidR="00982A85" w:rsidRDefault="00260987" w:rsidP="00982A85">
      <w:pPr>
        <w:spacing w:after="0"/>
        <w:ind w:left="2126" w:hanging="2126"/>
        <w:rPr>
          <w:rFonts w:ascii="Calibri" w:hAnsi="Calibri" w:cs="Calibri"/>
        </w:rPr>
      </w:pPr>
      <w:r w:rsidRPr="00833310">
        <w:rPr>
          <w:rFonts w:ascii="Calibri" w:hAnsi="Calibri" w:cs="Calibri"/>
        </w:rPr>
        <w:t xml:space="preserve">Kartenvorverkauf: </w:t>
      </w:r>
      <w:r w:rsidRPr="00833310">
        <w:rPr>
          <w:rFonts w:ascii="Calibri" w:hAnsi="Calibri" w:cs="Calibri"/>
        </w:rPr>
        <w:tab/>
        <w:t xml:space="preserve">1040 Wien, </w:t>
      </w:r>
      <w:proofErr w:type="spellStart"/>
      <w:r w:rsidRPr="00833310">
        <w:rPr>
          <w:rFonts w:ascii="Calibri" w:hAnsi="Calibri" w:cs="Calibri"/>
        </w:rPr>
        <w:t>Argentinierstraße</w:t>
      </w:r>
      <w:proofErr w:type="spellEnd"/>
      <w:r w:rsidRPr="00833310">
        <w:rPr>
          <w:rFonts w:ascii="Calibri" w:hAnsi="Calibri" w:cs="Calibri"/>
        </w:rPr>
        <w:t xml:space="preserve"> 37</w:t>
      </w:r>
      <w:r w:rsidRPr="00833310">
        <w:rPr>
          <w:rFonts w:ascii="Calibri" w:hAnsi="Calibri" w:cs="Calibri"/>
        </w:rPr>
        <w:br/>
        <w:t>von Montag bis Samstag von 13.00 bis 18.00 Uhr</w:t>
      </w:r>
      <w:r w:rsidRPr="00833310">
        <w:rPr>
          <w:rFonts w:ascii="Calibri" w:hAnsi="Calibri" w:cs="Calibri"/>
        </w:rPr>
        <w:br/>
        <w:t>Karten Hotline: 01/501 65/3306</w:t>
      </w:r>
    </w:p>
    <w:p w14:paraId="0490746C" w14:textId="77777777" w:rsidR="00982A85" w:rsidRDefault="00982A85" w:rsidP="00982A85">
      <w:pPr>
        <w:spacing w:after="0"/>
        <w:ind w:left="2126" w:hanging="2126"/>
        <w:rPr>
          <w:rFonts w:ascii="Calibri" w:hAnsi="Calibri" w:cs="Calibri"/>
        </w:rPr>
      </w:pPr>
      <w:r>
        <w:rPr>
          <w:rFonts w:ascii="Calibri" w:hAnsi="Calibri" w:cs="Calibri"/>
        </w:rPr>
        <w:tab/>
      </w:r>
      <w:hyperlink r:id="rId10" w:history="1">
        <w:r w:rsidRPr="008224CB">
          <w:rPr>
            <w:rStyle w:val="Hyperlink"/>
            <w:rFonts w:ascii="Calibri" w:hAnsi="Calibri" w:cs="Calibri"/>
          </w:rPr>
          <w:t>www.akzent.at</w:t>
        </w:r>
      </w:hyperlink>
    </w:p>
    <w:p w14:paraId="34CF0B22" w14:textId="77777777" w:rsidR="00A8015B" w:rsidRPr="00C833FA" w:rsidRDefault="00A8015B" w:rsidP="00C833FA">
      <w:pPr>
        <w:ind w:left="2127" w:hanging="2127"/>
        <w:rPr>
          <w:rFonts w:ascii="Calibri" w:hAnsi="Calibri" w:cs="Calibri"/>
        </w:rPr>
      </w:pPr>
    </w:p>
    <w:p w14:paraId="05EAF528" w14:textId="77777777" w:rsidR="00260987" w:rsidRPr="00833310" w:rsidRDefault="00260987" w:rsidP="00EF5736">
      <w:pPr>
        <w:rPr>
          <w:rFonts w:ascii="Calibri" w:hAnsi="Calibri" w:cs="Calibri"/>
        </w:rPr>
      </w:pPr>
      <w:r w:rsidRPr="00833310">
        <w:rPr>
          <w:rFonts w:ascii="Calibri" w:hAnsi="Calibri" w:cs="Calibri"/>
          <w:b/>
        </w:rPr>
        <w:t>Pressefotos</w:t>
      </w:r>
      <w:r w:rsidRPr="00833310">
        <w:rPr>
          <w:rFonts w:ascii="Calibri" w:hAnsi="Calibri" w:cs="Calibri"/>
        </w:rPr>
        <w:t xml:space="preserve"> in 300dpi und </w:t>
      </w:r>
      <w:r w:rsidRPr="00833310">
        <w:rPr>
          <w:rFonts w:ascii="Calibri" w:hAnsi="Calibri" w:cs="Calibri"/>
          <w:b/>
        </w:rPr>
        <w:t>–texte</w:t>
      </w:r>
      <w:r w:rsidRPr="00833310">
        <w:rPr>
          <w:rFonts w:ascii="Calibri" w:hAnsi="Calibri" w:cs="Calibri"/>
        </w:rPr>
        <w:t xml:space="preserve"> für Ihre Ankündigung stehen auf unserer </w:t>
      </w:r>
      <w:r w:rsidRPr="00833310">
        <w:rPr>
          <w:rFonts w:ascii="Calibri" w:hAnsi="Calibri" w:cs="Calibri"/>
          <w:b/>
        </w:rPr>
        <w:t>Website www.akzent.at</w:t>
      </w:r>
      <w:r w:rsidRPr="00833310">
        <w:rPr>
          <w:rFonts w:ascii="Calibri" w:hAnsi="Calibri" w:cs="Calibri"/>
        </w:rPr>
        <w:t xml:space="preserve"> in unserem </w:t>
      </w:r>
      <w:r w:rsidRPr="00833310">
        <w:rPr>
          <w:rFonts w:ascii="Calibri" w:hAnsi="Calibri" w:cs="Calibri"/>
          <w:b/>
        </w:rPr>
        <w:t>Pressebereich</w:t>
      </w:r>
      <w:r w:rsidRPr="00833310">
        <w:rPr>
          <w:rFonts w:ascii="Calibri" w:hAnsi="Calibri" w:cs="Calibri"/>
        </w:rPr>
        <w:t xml:space="preserve"> zur Verfügung.</w:t>
      </w:r>
    </w:p>
    <w:sectPr w:rsidR="00260987" w:rsidRPr="00833310"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6384DE" w14:textId="77777777" w:rsidR="00BE561A" w:rsidRDefault="00BE561A" w:rsidP="008E2C44">
      <w:pPr>
        <w:spacing w:after="0" w:line="240" w:lineRule="auto"/>
      </w:pPr>
      <w:r>
        <w:separator/>
      </w:r>
    </w:p>
  </w:endnote>
  <w:endnote w:type="continuationSeparator" w:id="0">
    <w:p w14:paraId="7C6148CC" w14:textId="77777777" w:rsidR="00BE561A" w:rsidRDefault="00BE561A"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auto"/>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A6108B" w14:textId="77777777" w:rsidR="00BE561A" w:rsidRDefault="00BE561A" w:rsidP="00AC1B3D">
    <w:pPr>
      <w:jc w:val="right"/>
    </w:pPr>
    <w:r>
      <w:rPr>
        <w:noProof/>
        <w:lang w:val="de-AT" w:eastAsia="de-AT"/>
      </w:rPr>
      <w:drawing>
        <wp:inline distT="0" distB="0" distL="0" distR="0" wp14:anchorId="0D29E545" wp14:editId="1B4D31F4">
          <wp:extent cx="5755640" cy="375285"/>
          <wp:effectExtent l="0" t="0" r="10160" b="571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640" cy="37528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C11785" w14:textId="77777777" w:rsidR="00BE561A" w:rsidRDefault="00BE561A" w:rsidP="008E2C44">
      <w:pPr>
        <w:spacing w:after="0" w:line="240" w:lineRule="auto"/>
      </w:pPr>
      <w:r>
        <w:separator/>
      </w:r>
    </w:p>
  </w:footnote>
  <w:footnote w:type="continuationSeparator" w:id="0">
    <w:p w14:paraId="763E67F7" w14:textId="77777777" w:rsidR="00BE561A" w:rsidRDefault="00BE561A"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705444" w14:textId="77777777" w:rsidR="00BE561A" w:rsidRDefault="00BE561A" w:rsidP="00DB3CC1">
    <w:pPr>
      <w:pStyle w:val="Kopfzeile"/>
      <w:jc w:val="right"/>
    </w:pPr>
    <w:r>
      <w:rPr>
        <w:noProof/>
        <w:lang w:val="de-AT" w:eastAsia="de-AT"/>
      </w:rPr>
      <w:drawing>
        <wp:inline distT="0" distB="0" distL="0" distR="0" wp14:anchorId="1D7AE2BD" wp14:editId="0E592695">
          <wp:extent cx="2078990" cy="923925"/>
          <wp:effectExtent l="0" t="0" r="381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5CC9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2678"/>
    <w:rsid w:val="00001329"/>
    <w:rsid w:val="0000152B"/>
    <w:rsid w:val="000027DA"/>
    <w:rsid w:val="00025ABB"/>
    <w:rsid w:val="000272AE"/>
    <w:rsid w:val="000279CB"/>
    <w:rsid w:val="00032CEF"/>
    <w:rsid w:val="00033126"/>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1E1A"/>
    <w:rsid w:val="001152F4"/>
    <w:rsid w:val="00117018"/>
    <w:rsid w:val="00140BF1"/>
    <w:rsid w:val="00142A1A"/>
    <w:rsid w:val="00160719"/>
    <w:rsid w:val="001734E1"/>
    <w:rsid w:val="00192678"/>
    <w:rsid w:val="00193E90"/>
    <w:rsid w:val="001C1B31"/>
    <w:rsid w:val="001C222B"/>
    <w:rsid w:val="001D001E"/>
    <w:rsid w:val="001E5B34"/>
    <w:rsid w:val="001F03DB"/>
    <w:rsid w:val="001F516E"/>
    <w:rsid w:val="00205BAB"/>
    <w:rsid w:val="00205D88"/>
    <w:rsid w:val="00215713"/>
    <w:rsid w:val="0022527D"/>
    <w:rsid w:val="00226B59"/>
    <w:rsid w:val="00234852"/>
    <w:rsid w:val="0023596E"/>
    <w:rsid w:val="00235F12"/>
    <w:rsid w:val="00246D04"/>
    <w:rsid w:val="0024716B"/>
    <w:rsid w:val="00260987"/>
    <w:rsid w:val="002839D5"/>
    <w:rsid w:val="00286B43"/>
    <w:rsid w:val="002A48B2"/>
    <w:rsid w:val="002B6FF1"/>
    <w:rsid w:val="002D32BB"/>
    <w:rsid w:val="002D3EF7"/>
    <w:rsid w:val="002E0A55"/>
    <w:rsid w:val="002E0FE5"/>
    <w:rsid w:val="002E4395"/>
    <w:rsid w:val="002F09D2"/>
    <w:rsid w:val="002F3A45"/>
    <w:rsid w:val="002F4079"/>
    <w:rsid w:val="00303462"/>
    <w:rsid w:val="00303521"/>
    <w:rsid w:val="003101E5"/>
    <w:rsid w:val="00310DD7"/>
    <w:rsid w:val="0031351A"/>
    <w:rsid w:val="003442CF"/>
    <w:rsid w:val="00345E48"/>
    <w:rsid w:val="0036161B"/>
    <w:rsid w:val="0037083D"/>
    <w:rsid w:val="00380F37"/>
    <w:rsid w:val="0038269C"/>
    <w:rsid w:val="00395C5E"/>
    <w:rsid w:val="003B2760"/>
    <w:rsid w:val="003B4398"/>
    <w:rsid w:val="00401E94"/>
    <w:rsid w:val="004047BB"/>
    <w:rsid w:val="004069A8"/>
    <w:rsid w:val="0041479F"/>
    <w:rsid w:val="004231D0"/>
    <w:rsid w:val="00427456"/>
    <w:rsid w:val="004365ED"/>
    <w:rsid w:val="00437CA9"/>
    <w:rsid w:val="0045063D"/>
    <w:rsid w:val="00461867"/>
    <w:rsid w:val="0046277B"/>
    <w:rsid w:val="00466B0D"/>
    <w:rsid w:val="0047016D"/>
    <w:rsid w:val="004743DF"/>
    <w:rsid w:val="00480902"/>
    <w:rsid w:val="00487890"/>
    <w:rsid w:val="004969A3"/>
    <w:rsid w:val="00497F97"/>
    <w:rsid w:val="004A4CEA"/>
    <w:rsid w:val="004A57EA"/>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A0753"/>
    <w:rsid w:val="005B394A"/>
    <w:rsid w:val="005D6A3A"/>
    <w:rsid w:val="005E0611"/>
    <w:rsid w:val="005F0ED9"/>
    <w:rsid w:val="0061075F"/>
    <w:rsid w:val="00621E5D"/>
    <w:rsid w:val="0062732C"/>
    <w:rsid w:val="006539E1"/>
    <w:rsid w:val="006713E6"/>
    <w:rsid w:val="00671AB0"/>
    <w:rsid w:val="00680AEB"/>
    <w:rsid w:val="006925B1"/>
    <w:rsid w:val="006A0E55"/>
    <w:rsid w:val="006B19CF"/>
    <w:rsid w:val="006B20BE"/>
    <w:rsid w:val="006C5A1B"/>
    <w:rsid w:val="006F4F45"/>
    <w:rsid w:val="00712913"/>
    <w:rsid w:val="00714953"/>
    <w:rsid w:val="00725571"/>
    <w:rsid w:val="00726A47"/>
    <w:rsid w:val="007340B0"/>
    <w:rsid w:val="007444D9"/>
    <w:rsid w:val="00761290"/>
    <w:rsid w:val="00761D27"/>
    <w:rsid w:val="00766490"/>
    <w:rsid w:val="00781E7E"/>
    <w:rsid w:val="007A027F"/>
    <w:rsid w:val="007A0FB0"/>
    <w:rsid w:val="007A6C1E"/>
    <w:rsid w:val="007A78F3"/>
    <w:rsid w:val="007C4303"/>
    <w:rsid w:val="007C59F7"/>
    <w:rsid w:val="007D0060"/>
    <w:rsid w:val="007F5851"/>
    <w:rsid w:val="007F6A51"/>
    <w:rsid w:val="00833310"/>
    <w:rsid w:val="00842F6F"/>
    <w:rsid w:val="008522CA"/>
    <w:rsid w:val="00864030"/>
    <w:rsid w:val="008773F6"/>
    <w:rsid w:val="008D5087"/>
    <w:rsid w:val="008D55D0"/>
    <w:rsid w:val="008E2C44"/>
    <w:rsid w:val="008E6C8A"/>
    <w:rsid w:val="008F1A36"/>
    <w:rsid w:val="00915889"/>
    <w:rsid w:val="009232D2"/>
    <w:rsid w:val="00937CE3"/>
    <w:rsid w:val="00943572"/>
    <w:rsid w:val="00953CCD"/>
    <w:rsid w:val="00964226"/>
    <w:rsid w:val="0096428A"/>
    <w:rsid w:val="00970B6D"/>
    <w:rsid w:val="00973807"/>
    <w:rsid w:val="00974F57"/>
    <w:rsid w:val="00981961"/>
    <w:rsid w:val="00982A85"/>
    <w:rsid w:val="009A057B"/>
    <w:rsid w:val="009A4CC8"/>
    <w:rsid w:val="009C2651"/>
    <w:rsid w:val="009C31A0"/>
    <w:rsid w:val="009F02B7"/>
    <w:rsid w:val="009F3B71"/>
    <w:rsid w:val="00A114C8"/>
    <w:rsid w:val="00A14441"/>
    <w:rsid w:val="00A146D1"/>
    <w:rsid w:val="00A21AED"/>
    <w:rsid w:val="00A308FC"/>
    <w:rsid w:val="00A33251"/>
    <w:rsid w:val="00A33CE0"/>
    <w:rsid w:val="00A44287"/>
    <w:rsid w:val="00A4665E"/>
    <w:rsid w:val="00A5536F"/>
    <w:rsid w:val="00A55D9A"/>
    <w:rsid w:val="00A639D7"/>
    <w:rsid w:val="00A8015B"/>
    <w:rsid w:val="00A875DE"/>
    <w:rsid w:val="00A90313"/>
    <w:rsid w:val="00AB7B8B"/>
    <w:rsid w:val="00AB7E5C"/>
    <w:rsid w:val="00AC1B3D"/>
    <w:rsid w:val="00AD3881"/>
    <w:rsid w:val="00AE190F"/>
    <w:rsid w:val="00B06A2C"/>
    <w:rsid w:val="00B15028"/>
    <w:rsid w:val="00B1546F"/>
    <w:rsid w:val="00B265E4"/>
    <w:rsid w:val="00B2750E"/>
    <w:rsid w:val="00B31C41"/>
    <w:rsid w:val="00B46876"/>
    <w:rsid w:val="00B505EA"/>
    <w:rsid w:val="00B62999"/>
    <w:rsid w:val="00B62A1B"/>
    <w:rsid w:val="00B63E77"/>
    <w:rsid w:val="00B827A3"/>
    <w:rsid w:val="00B83332"/>
    <w:rsid w:val="00BC2F69"/>
    <w:rsid w:val="00BE06BF"/>
    <w:rsid w:val="00BE1E71"/>
    <w:rsid w:val="00BE561A"/>
    <w:rsid w:val="00BF066C"/>
    <w:rsid w:val="00C01F08"/>
    <w:rsid w:val="00C04CAA"/>
    <w:rsid w:val="00C12812"/>
    <w:rsid w:val="00C12990"/>
    <w:rsid w:val="00C21E07"/>
    <w:rsid w:val="00C307D0"/>
    <w:rsid w:val="00C4091D"/>
    <w:rsid w:val="00C4138A"/>
    <w:rsid w:val="00C42F0A"/>
    <w:rsid w:val="00C71872"/>
    <w:rsid w:val="00C72D2D"/>
    <w:rsid w:val="00C833FA"/>
    <w:rsid w:val="00C84388"/>
    <w:rsid w:val="00C850C0"/>
    <w:rsid w:val="00C86A91"/>
    <w:rsid w:val="00C87948"/>
    <w:rsid w:val="00C87BEB"/>
    <w:rsid w:val="00CC083F"/>
    <w:rsid w:val="00CC20EF"/>
    <w:rsid w:val="00CC43D3"/>
    <w:rsid w:val="00CF05E3"/>
    <w:rsid w:val="00D04E1E"/>
    <w:rsid w:val="00D0695B"/>
    <w:rsid w:val="00D3041C"/>
    <w:rsid w:val="00D3344F"/>
    <w:rsid w:val="00D362D9"/>
    <w:rsid w:val="00D37401"/>
    <w:rsid w:val="00D42372"/>
    <w:rsid w:val="00D5252C"/>
    <w:rsid w:val="00D6541C"/>
    <w:rsid w:val="00D66E42"/>
    <w:rsid w:val="00D713EF"/>
    <w:rsid w:val="00D72729"/>
    <w:rsid w:val="00D74023"/>
    <w:rsid w:val="00D90DBC"/>
    <w:rsid w:val="00DA0DFF"/>
    <w:rsid w:val="00DB3CC1"/>
    <w:rsid w:val="00DB6606"/>
    <w:rsid w:val="00DB709F"/>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2EBD"/>
    <w:rsid w:val="00E969DB"/>
    <w:rsid w:val="00E97173"/>
    <w:rsid w:val="00EA4D7F"/>
    <w:rsid w:val="00ED7FA1"/>
    <w:rsid w:val="00EE1D63"/>
    <w:rsid w:val="00EF1D60"/>
    <w:rsid w:val="00EF5736"/>
    <w:rsid w:val="00F20D69"/>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4AEDF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8DF6E5-A929-460D-A704-4D1D00633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B514ACC2</Template>
  <TotalTime>0</TotalTime>
  <Pages>1</Pages>
  <Words>227</Words>
  <Characters>1435</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lpstr>
    </vt:vector>
  </TitlesOfParts>
  <Company>AK-Wien</Company>
  <LinksUpToDate>false</LinksUpToDate>
  <CharactersWithSpaces>1659</CharactersWithSpaces>
  <SharedDoc>false</SharedDoc>
  <HLinks>
    <vt:vector size="30" baseType="variant">
      <vt:variant>
        <vt:i4>262219</vt:i4>
      </vt:variant>
      <vt:variant>
        <vt:i4>3</vt:i4>
      </vt:variant>
      <vt:variant>
        <vt:i4>0</vt:i4>
      </vt:variant>
      <vt:variant>
        <vt:i4>5</vt:i4>
      </vt:variant>
      <vt:variant>
        <vt:lpwstr>http://www.akzent.at</vt:lpwstr>
      </vt:variant>
      <vt:variant>
        <vt:lpwstr/>
      </vt:variant>
      <vt:variant>
        <vt:i4>7798829</vt:i4>
      </vt:variant>
      <vt:variant>
        <vt:i4>0</vt:i4>
      </vt:variant>
      <vt:variant>
        <vt:i4>0</vt:i4>
      </vt:variant>
      <vt:variant>
        <vt:i4>5</vt:i4>
      </vt:variant>
      <vt:variant>
        <vt:lpwstr>http://www.performingcenter.at</vt:lpwstr>
      </vt:variant>
      <vt:variant>
        <vt:lpwstr/>
      </vt:variant>
      <vt:variant>
        <vt:i4>2490466</vt:i4>
      </vt:variant>
      <vt:variant>
        <vt:i4>4207</vt:i4>
      </vt:variant>
      <vt:variant>
        <vt:i4>1025</vt:i4>
      </vt:variant>
      <vt:variant>
        <vt:i4>1</vt:i4>
      </vt:variant>
      <vt:variant>
        <vt:lpwstr>akzent_brief_1</vt:lpwstr>
      </vt:variant>
      <vt:variant>
        <vt:lpwstr/>
      </vt:variant>
      <vt:variant>
        <vt:i4>2424930</vt:i4>
      </vt:variant>
      <vt:variant>
        <vt:i4>4210</vt:i4>
      </vt:variant>
      <vt:variant>
        <vt:i4>1026</vt:i4>
      </vt:variant>
      <vt:variant>
        <vt:i4>1</vt:i4>
      </vt:variant>
      <vt:variant>
        <vt:lpwstr>akzent_brief_2</vt:lpwstr>
      </vt:variant>
      <vt:variant>
        <vt:lpwstr/>
      </vt:variant>
      <vt:variant>
        <vt:i4>2949185</vt:i4>
      </vt:variant>
      <vt:variant>
        <vt:i4>-1</vt:i4>
      </vt:variant>
      <vt:variant>
        <vt:i4>1055</vt:i4>
      </vt:variant>
      <vt:variant>
        <vt:i4>1</vt:i4>
      </vt:variant>
      <vt:variant>
        <vt:lpwstr>090627FairyTales 180_kleiner Kopie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 Wu</dc:creator>
  <cp:lastModifiedBy>LASCHITZ Nicole</cp:lastModifiedBy>
  <cp:revision>2</cp:revision>
  <cp:lastPrinted>2013-04-16T12:19:00Z</cp:lastPrinted>
  <dcterms:created xsi:type="dcterms:W3CDTF">2013-05-02T06:46:00Z</dcterms:created>
  <dcterms:modified xsi:type="dcterms:W3CDTF">2013-05-02T06:46:00Z</dcterms:modified>
</cp:coreProperties>
</file>